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Pr="00B21C06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«Утверждаю»</w:t>
      </w:r>
    </w:p>
    <w:p w:rsidR="00685ECC" w:rsidRDefault="00685ECC" w:rsidP="00B21C06">
      <w:pPr>
        <w:spacing w:line="276" w:lineRule="auto"/>
        <w:contextualSpacing/>
        <w:jc w:val="right"/>
        <w:rPr>
          <w:b/>
        </w:rPr>
      </w:pPr>
      <w:r w:rsidRPr="00B21C06">
        <w:rPr>
          <w:b/>
        </w:rPr>
        <w:t>Директор ЦГПБ им. В.В. Маяковского</w:t>
      </w:r>
    </w:p>
    <w:p w:rsidR="00685ECC" w:rsidRPr="00B21C06" w:rsidRDefault="006A256D" w:rsidP="00B21C06">
      <w:pPr>
        <w:spacing w:line="276" w:lineRule="auto"/>
        <w:contextualSpacing/>
        <w:jc w:val="right"/>
        <w:rPr>
          <w:b/>
        </w:rPr>
      </w:pPr>
      <w:r w:rsidRPr="006A256D">
        <w:rPr>
          <w:b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ECC" w:rsidRPr="00B21C06">
        <w:rPr>
          <w:b/>
        </w:rPr>
        <w:t xml:space="preserve"> З.</w:t>
      </w:r>
      <w:r w:rsidR="00B325DE" w:rsidRPr="00B21C06">
        <w:rPr>
          <w:b/>
        </w:rPr>
        <w:t xml:space="preserve"> </w:t>
      </w:r>
      <w:r w:rsidR="00685ECC" w:rsidRPr="00B21C06">
        <w:rPr>
          <w:b/>
        </w:rPr>
        <w:t xml:space="preserve">В. </w:t>
      </w:r>
      <w:proofErr w:type="spellStart"/>
      <w:r w:rsidR="00685ECC" w:rsidRPr="00B21C06">
        <w:rPr>
          <w:b/>
        </w:rPr>
        <w:t>Чалова</w:t>
      </w:r>
      <w:proofErr w:type="spellEnd"/>
    </w:p>
    <w:p w:rsidR="008E0FA4" w:rsidRPr="00B21C06" w:rsidRDefault="008E0FA4" w:rsidP="00B21C06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1B6CAA" w:rsidRPr="00B21C06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>Положение</w:t>
      </w:r>
    </w:p>
    <w:p w:rsidR="00CF4839" w:rsidRDefault="00685ECC" w:rsidP="00B21C0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21C06">
        <w:rPr>
          <w:b/>
          <w:sz w:val="28"/>
          <w:szCs w:val="28"/>
        </w:rPr>
        <w:t xml:space="preserve">о </w:t>
      </w:r>
      <w:r w:rsidR="00CF4839">
        <w:rPr>
          <w:b/>
          <w:sz w:val="28"/>
          <w:szCs w:val="28"/>
        </w:rPr>
        <w:t>К</w:t>
      </w:r>
      <w:r w:rsidR="00D76C4E" w:rsidRPr="00B21C06">
        <w:rPr>
          <w:b/>
          <w:sz w:val="28"/>
          <w:szCs w:val="28"/>
        </w:rPr>
        <w:t>онкурсе</w:t>
      </w:r>
      <w:r w:rsidR="001B6CAA" w:rsidRPr="00B21C06">
        <w:rPr>
          <w:b/>
          <w:sz w:val="28"/>
          <w:szCs w:val="28"/>
        </w:rPr>
        <w:t xml:space="preserve"> </w:t>
      </w:r>
      <w:proofErr w:type="spellStart"/>
      <w:r w:rsidR="00CF4839">
        <w:rPr>
          <w:b/>
          <w:sz w:val="28"/>
          <w:szCs w:val="28"/>
        </w:rPr>
        <w:t>кардмейкинга</w:t>
      </w:r>
      <w:proofErr w:type="spellEnd"/>
      <w:r w:rsidR="00CF4839">
        <w:rPr>
          <w:b/>
          <w:sz w:val="28"/>
          <w:szCs w:val="28"/>
        </w:rPr>
        <w:t xml:space="preserve"> </w:t>
      </w:r>
    </w:p>
    <w:p w:rsidR="00685ECC" w:rsidRPr="00B21C06" w:rsidRDefault="00685ECC" w:rsidP="00B21C06">
      <w:pPr>
        <w:spacing w:line="276" w:lineRule="auto"/>
        <w:contextualSpacing/>
        <w:jc w:val="center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>Общие положения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Настоящее </w:t>
      </w:r>
      <w:r w:rsidR="00DA6EE9" w:rsidRPr="00B21C06">
        <w:t>П</w:t>
      </w:r>
      <w:r w:rsidR="00685ECC" w:rsidRPr="00B21C06">
        <w:t xml:space="preserve">оложение определяет цели, задачи, порядок и условия проведения </w:t>
      </w:r>
      <w:r w:rsidR="00CF4839">
        <w:t>К</w:t>
      </w:r>
      <w:r w:rsidR="00685ECC" w:rsidRPr="00B21C06">
        <w:t xml:space="preserve">онкурса </w:t>
      </w:r>
      <w:proofErr w:type="spellStart"/>
      <w:r w:rsidR="00CF4839">
        <w:t>кардмейкинга</w:t>
      </w:r>
      <w:proofErr w:type="spellEnd"/>
      <w:r w:rsidR="007B2DA4">
        <w:t xml:space="preserve"> (далее - Конкурс)</w:t>
      </w:r>
      <w:r w:rsidR="00685ECC" w:rsidRPr="00B21C06">
        <w:t>, критерии оценки и требования к его участникам, порядок подведения итогов и награждения победителей</w:t>
      </w:r>
      <w:r w:rsidR="000476BF" w:rsidRPr="00B21C06">
        <w:t>.</w:t>
      </w:r>
    </w:p>
    <w:p w:rsidR="00685ECC" w:rsidRPr="00B21C06" w:rsidRDefault="008E0FA4" w:rsidP="00B21C06">
      <w:pPr>
        <w:spacing w:line="276" w:lineRule="auto"/>
        <w:contextualSpacing/>
        <w:jc w:val="both"/>
      </w:pPr>
      <w:r w:rsidRPr="00B21C06">
        <w:t>1.</w:t>
      </w:r>
      <w:r w:rsidR="00685ECC" w:rsidRPr="00B21C06">
        <w:t>2.</w:t>
      </w:r>
      <w:r w:rsidR="0037026E" w:rsidRPr="00B21C06">
        <w:t xml:space="preserve"> </w:t>
      </w:r>
      <w:r w:rsidR="00CF4839">
        <w:t>К</w:t>
      </w:r>
      <w:r w:rsidR="00685ECC" w:rsidRPr="00B21C06">
        <w:t xml:space="preserve">онкурс </w:t>
      </w:r>
      <w:r w:rsidR="00F6163D" w:rsidRPr="00B21C06">
        <w:t xml:space="preserve">организован в рамках </w:t>
      </w:r>
      <w:r w:rsidR="003811DF" w:rsidRPr="00B21C06">
        <w:t>о</w:t>
      </w:r>
      <w:r w:rsidR="00F6163D" w:rsidRPr="00B21C06">
        <w:t>бщегородского Фестиваля «</w:t>
      </w:r>
      <w:r w:rsidR="003811DF" w:rsidRPr="00B21C06">
        <w:t>Петербургские разночтения</w:t>
      </w:r>
      <w:r w:rsidR="00F6163D" w:rsidRPr="00B21C06">
        <w:t>».</w:t>
      </w:r>
    </w:p>
    <w:p w:rsidR="00D86BD1" w:rsidRPr="00B21C06" w:rsidRDefault="00D86BD1" w:rsidP="00B21C06">
      <w:pPr>
        <w:spacing w:line="276" w:lineRule="auto"/>
        <w:contextualSpacing/>
        <w:jc w:val="both"/>
      </w:pPr>
      <w:r w:rsidRPr="00B21C06">
        <w:t xml:space="preserve">1.3. Настоящее Положение публикуется в открытом доступе на официальном сайте ЦГПБ </w:t>
      </w:r>
      <w:r w:rsidR="007B2DA4">
        <w:t xml:space="preserve">                  </w:t>
      </w:r>
      <w:r w:rsidRPr="00B21C06">
        <w:t xml:space="preserve">им. В.В. Маяковского </w:t>
      </w:r>
      <w:hyperlink r:id="rId9">
        <w:r w:rsidRPr="00B21C06">
          <w:rPr>
            <w:rStyle w:val="a3"/>
          </w:rPr>
          <w:t>www.pl.spb.ru,</w:t>
        </w:r>
      </w:hyperlink>
      <w:r w:rsidR="00B21C06">
        <w:t xml:space="preserve"> </w:t>
      </w:r>
      <w:proofErr w:type="spellStart"/>
      <w:proofErr w:type="gramStart"/>
      <w:r w:rsidRPr="00B21C06">
        <w:t>Интернет-портале</w:t>
      </w:r>
      <w:proofErr w:type="spellEnd"/>
      <w:proofErr w:type="gramEnd"/>
      <w:r w:rsidRPr="00B21C06">
        <w:t xml:space="preserve"> Корпоративной сети общедоступных библиотек Санкт-Петербурга (КСОБ СПб), сайтах ЦБС, также в социальных сетях.</w:t>
      </w:r>
    </w:p>
    <w:p w:rsidR="00C465FA" w:rsidRPr="00B21C06" w:rsidRDefault="00C465FA" w:rsidP="00B21C06">
      <w:pPr>
        <w:spacing w:line="276" w:lineRule="auto"/>
        <w:contextualSpacing/>
        <w:jc w:val="both"/>
      </w:pPr>
      <w:r w:rsidRPr="00B21C06">
        <w:t xml:space="preserve">1.4. Настоящее Положение предоставляется для ознакомления всем заинтересованным лицам, претендующим на участие в </w:t>
      </w:r>
      <w:r w:rsidR="00CF4839">
        <w:t>К</w:t>
      </w:r>
      <w:r w:rsidRPr="00B21C06">
        <w:t xml:space="preserve">онкурсе. </w:t>
      </w:r>
    </w:p>
    <w:p w:rsidR="008E0FA4" w:rsidRPr="00B21C06" w:rsidRDefault="008E0FA4" w:rsidP="00B21C06">
      <w:pPr>
        <w:spacing w:line="276" w:lineRule="auto"/>
        <w:contextualSpacing/>
        <w:jc w:val="both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 xml:space="preserve">Основные цели и задачи </w:t>
      </w:r>
      <w:r w:rsidR="00CF4839">
        <w:rPr>
          <w:b/>
        </w:rPr>
        <w:t>К</w:t>
      </w:r>
      <w:r w:rsidRPr="00B21C06">
        <w:rPr>
          <w:b/>
        </w:rPr>
        <w:t>онкурса</w:t>
      </w:r>
    </w:p>
    <w:p w:rsidR="00E728A8" w:rsidRPr="00B21C06" w:rsidRDefault="00E728A8" w:rsidP="00B21C06">
      <w:pPr>
        <w:spacing w:line="276" w:lineRule="auto"/>
        <w:contextualSpacing/>
        <w:jc w:val="both"/>
      </w:pPr>
    </w:p>
    <w:p w:rsidR="008C574A" w:rsidRDefault="008C574A" w:rsidP="00CF4839">
      <w:pPr>
        <w:pStyle w:val="ab"/>
        <w:numPr>
          <w:ilvl w:val="1"/>
          <w:numId w:val="16"/>
        </w:numPr>
        <w:spacing w:line="276" w:lineRule="auto"/>
        <w:ind w:left="0" w:firstLine="0"/>
        <w:jc w:val="both"/>
      </w:pPr>
      <w:r w:rsidRPr="00B21C06">
        <w:t>Развитие творческих способностей и эстетического вкуса</w:t>
      </w:r>
      <w:r w:rsidR="00CF4839">
        <w:t xml:space="preserve"> всех категорий населения</w:t>
      </w:r>
      <w:r w:rsidRPr="00B21C06">
        <w:t xml:space="preserve">, популяризация творческой деятельности в целях содействия формированию интеллектуально развитой, гармоничной личности. </w:t>
      </w:r>
    </w:p>
    <w:p w:rsidR="00CF4839" w:rsidRPr="00B21C06" w:rsidRDefault="00CF4839" w:rsidP="00CF4839">
      <w:pPr>
        <w:spacing w:line="276" w:lineRule="auto"/>
        <w:jc w:val="both"/>
      </w:pPr>
      <w:r>
        <w:t>2.</w:t>
      </w:r>
      <w:r w:rsidR="000333D8">
        <w:t>2</w:t>
      </w:r>
      <w:r>
        <w:t>.</w:t>
      </w:r>
      <w:r w:rsidRPr="00B21C06">
        <w:t xml:space="preserve"> Раскрытие и поддержка творческого потенциала и стимулирование творческой инициативы.</w:t>
      </w:r>
    </w:p>
    <w:p w:rsidR="00CF4839" w:rsidRPr="00B21C06" w:rsidRDefault="000333D8" w:rsidP="000333D8">
      <w:pPr>
        <w:pStyle w:val="ab"/>
        <w:spacing w:line="276" w:lineRule="auto"/>
        <w:ind w:left="0"/>
        <w:jc w:val="both"/>
      </w:pPr>
      <w:r>
        <w:t xml:space="preserve">2.3. </w:t>
      </w:r>
      <w:r w:rsidR="00CF4839" w:rsidRPr="00B21C06">
        <w:t>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CF4839" w:rsidRDefault="00CF4839" w:rsidP="00CF4839">
      <w:pPr>
        <w:spacing w:line="276" w:lineRule="auto"/>
        <w:jc w:val="both"/>
      </w:pPr>
      <w:r>
        <w:t>2.</w:t>
      </w:r>
      <w:r w:rsidR="000333D8">
        <w:t>4</w:t>
      </w:r>
      <w:r>
        <w:t>.</w:t>
      </w:r>
      <w:r w:rsidR="000333D8">
        <w:t xml:space="preserve"> </w:t>
      </w:r>
      <w:r w:rsidRPr="00B21C06">
        <w:t>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0333D8" w:rsidRPr="00B21C06" w:rsidRDefault="000333D8" w:rsidP="00CF4839">
      <w:pPr>
        <w:spacing w:line="276" w:lineRule="auto"/>
        <w:jc w:val="both"/>
      </w:pPr>
    </w:p>
    <w:p w:rsidR="00685ECC" w:rsidRPr="00B21C06" w:rsidRDefault="00685ECC" w:rsidP="003A13E9">
      <w:pPr>
        <w:pStyle w:val="ab"/>
        <w:numPr>
          <w:ilvl w:val="0"/>
          <w:numId w:val="16"/>
        </w:numPr>
        <w:spacing w:line="276" w:lineRule="auto"/>
        <w:ind w:left="0" w:firstLine="0"/>
        <w:jc w:val="center"/>
        <w:rPr>
          <w:b/>
        </w:rPr>
      </w:pPr>
      <w:r w:rsidRPr="00B21C06">
        <w:rPr>
          <w:b/>
        </w:rPr>
        <w:t xml:space="preserve">Организация и проведение </w:t>
      </w:r>
      <w:r w:rsidR="000333D8">
        <w:rPr>
          <w:b/>
        </w:rPr>
        <w:t>К</w:t>
      </w:r>
      <w:r w:rsidRPr="00B21C06">
        <w:rPr>
          <w:b/>
        </w:rPr>
        <w:t>онкурса</w:t>
      </w:r>
    </w:p>
    <w:p w:rsidR="00685ECC" w:rsidRPr="00B21C06" w:rsidRDefault="00685ECC" w:rsidP="00B21C06">
      <w:pPr>
        <w:spacing w:line="276" w:lineRule="auto"/>
        <w:contextualSpacing/>
        <w:jc w:val="both"/>
      </w:pPr>
    </w:p>
    <w:p w:rsidR="00685ECC" w:rsidRPr="00B21C06" w:rsidRDefault="00250C20" w:rsidP="00B21C06">
      <w:pPr>
        <w:spacing w:line="276" w:lineRule="auto"/>
        <w:contextualSpacing/>
        <w:jc w:val="both"/>
      </w:pPr>
      <w:r w:rsidRPr="00B21C06">
        <w:t>3.</w:t>
      </w:r>
      <w:r w:rsidR="00685ECC" w:rsidRPr="00B21C06">
        <w:t>1.</w:t>
      </w:r>
      <w:r w:rsidR="0037026E" w:rsidRPr="00B21C06">
        <w:t xml:space="preserve"> </w:t>
      </w:r>
      <w:r w:rsidR="00685ECC" w:rsidRPr="00B21C06">
        <w:t xml:space="preserve">Организацию и проведение </w:t>
      </w:r>
      <w:r w:rsidR="000333D8">
        <w:t>К</w:t>
      </w:r>
      <w:r w:rsidR="00685ECC" w:rsidRPr="00B21C06">
        <w:t>онкурса обеспечивает СПб Г</w:t>
      </w:r>
      <w:r w:rsidR="00877232" w:rsidRPr="00B21C06">
        <w:t>Б</w:t>
      </w:r>
      <w:r w:rsidR="00685ECC" w:rsidRPr="00B21C06">
        <w:t xml:space="preserve">УК </w:t>
      </w:r>
      <w:r w:rsidR="00817BA6" w:rsidRPr="00B21C06">
        <w:t>«</w:t>
      </w:r>
      <w:r w:rsidR="00685ECC" w:rsidRPr="00B21C06">
        <w:t>Центральная городская публичная библиотека им. В.В. Маяковского</w:t>
      </w:r>
      <w:r w:rsidR="00817BA6" w:rsidRPr="00B21C06">
        <w:t>»</w:t>
      </w:r>
      <w:r w:rsidR="00685ECC" w:rsidRPr="00B21C06">
        <w:t xml:space="preserve"> (ЦГПБ</w:t>
      </w:r>
      <w:r w:rsidR="00645B68" w:rsidRPr="00B21C06">
        <w:t xml:space="preserve"> </w:t>
      </w:r>
      <w:r w:rsidR="00685ECC" w:rsidRPr="00B21C06">
        <w:t>им. В.В. Маяковского)</w:t>
      </w:r>
      <w:r w:rsidR="00631C6C" w:rsidRPr="00B21C06">
        <w:t xml:space="preserve"> при поддержке Комитета по культуре Санкт-Петербурга</w:t>
      </w:r>
      <w:r w:rsidR="00C61E1C">
        <w:t xml:space="preserve"> (далее – Организатор)</w:t>
      </w:r>
      <w:r w:rsidR="000476BF" w:rsidRPr="00B21C06">
        <w:t>.</w:t>
      </w:r>
    </w:p>
    <w:p w:rsidR="000333D8" w:rsidRPr="00B21C06" w:rsidRDefault="000333D8" w:rsidP="000333D8">
      <w:pPr>
        <w:spacing w:line="276" w:lineRule="auto"/>
        <w:contextualSpacing/>
        <w:jc w:val="both"/>
      </w:pPr>
      <w:r>
        <w:t>3.</w:t>
      </w:r>
      <w:r w:rsidRPr="00645B68">
        <w:t xml:space="preserve">2. </w:t>
      </w:r>
      <w:r>
        <w:t>В К</w:t>
      </w:r>
      <w:r w:rsidRPr="00B21C06">
        <w:t>онкурсе мо</w:t>
      </w:r>
      <w:r>
        <w:t>жет</w:t>
      </w:r>
      <w:r w:rsidRPr="00B21C06">
        <w:t xml:space="preserve"> участвовать любой человек, </w:t>
      </w:r>
      <w:r>
        <w:t>независимо от</w:t>
      </w:r>
      <w:r w:rsidRPr="00B21C06">
        <w:t xml:space="preserve"> пола, </w:t>
      </w:r>
      <w:r>
        <w:t xml:space="preserve">возраста, </w:t>
      </w:r>
      <w:r w:rsidRPr="00B21C06">
        <w:t>места проживания, рода занятий и увлечений</w:t>
      </w:r>
      <w:r>
        <w:t>.</w:t>
      </w:r>
      <w:r w:rsidRPr="00B21C06">
        <w:t xml:space="preserve"> Допускается участие </w:t>
      </w:r>
      <w:r>
        <w:t xml:space="preserve">творческих </w:t>
      </w:r>
      <w:r w:rsidRPr="00B21C06">
        <w:t xml:space="preserve">коллективов, </w:t>
      </w:r>
      <w:r>
        <w:t>студий</w:t>
      </w:r>
      <w:r w:rsidRPr="00B21C06">
        <w:t xml:space="preserve">, </w:t>
      </w:r>
      <w:r w:rsidR="007B2DA4">
        <w:t xml:space="preserve">                 </w:t>
      </w:r>
      <w:r w:rsidRPr="00B21C06">
        <w:t>а также других объединений и организаций.</w:t>
      </w:r>
    </w:p>
    <w:p w:rsidR="00C665DE" w:rsidRDefault="00C665DE" w:rsidP="00B21C06">
      <w:pPr>
        <w:spacing w:line="276" w:lineRule="auto"/>
        <w:contextualSpacing/>
        <w:jc w:val="both"/>
      </w:pPr>
      <w:r w:rsidRPr="00B21C06">
        <w:t>3.3. У</w:t>
      </w:r>
      <w:r w:rsidR="0040474E" w:rsidRPr="00B21C06">
        <w:t xml:space="preserve">частники </w:t>
      </w:r>
      <w:r w:rsidR="000333D8">
        <w:t>К</w:t>
      </w:r>
      <w:r w:rsidR="0040474E" w:rsidRPr="00B21C06">
        <w:t xml:space="preserve">онкурса </w:t>
      </w:r>
      <w:r w:rsidR="0049660C">
        <w:t>изготавливают</w:t>
      </w:r>
      <w:r w:rsidR="0040474E" w:rsidRPr="00B21C06">
        <w:t xml:space="preserve"> </w:t>
      </w:r>
      <w:r w:rsidR="00A83F75">
        <w:t xml:space="preserve">дизайнерские </w:t>
      </w:r>
      <w:r w:rsidR="000333D8">
        <w:t xml:space="preserve">поздравительные открытки ручной работы, выполненные </w:t>
      </w:r>
      <w:r w:rsidR="00A83F75">
        <w:t xml:space="preserve">способом </w:t>
      </w:r>
      <w:proofErr w:type="spellStart"/>
      <w:r w:rsidR="000333D8">
        <w:t>кардмейкинга</w:t>
      </w:r>
      <w:proofErr w:type="spellEnd"/>
      <w:r w:rsidR="000B7A4F">
        <w:t xml:space="preserve"> (далее – Открытки)</w:t>
      </w:r>
      <w:r w:rsidR="000333D8">
        <w:t>, на тему библиотек и чтения  к Международному дню книги и авторского права – 23 апреля и Общероссийскому дню библиотек – 27 мая</w:t>
      </w:r>
      <w:r w:rsidR="005408A5">
        <w:t>.</w:t>
      </w:r>
    </w:p>
    <w:p w:rsidR="004069B0" w:rsidRDefault="004069B0" w:rsidP="00B21C06">
      <w:pPr>
        <w:spacing w:line="276" w:lineRule="auto"/>
        <w:contextualSpacing/>
        <w:jc w:val="both"/>
      </w:pPr>
      <w:r>
        <w:t xml:space="preserve">3.4. Каждый участники может представить на Конкурс не более 5 (пяти) Открыток. </w:t>
      </w:r>
    </w:p>
    <w:p w:rsidR="00A83F75" w:rsidRDefault="003A13E9" w:rsidP="0049660C">
      <w:pPr>
        <w:spacing w:line="276" w:lineRule="auto"/>
        <w:contextualSpacing/>
        <w:jc w:val="both"/>
      </w:pPr>
      <w:r>
        <w:t>3.</w:t>
      </w:r>
      <w:r w:rsidR="004069B0">
        <w:t>5</w:t>
      </w:r>
      <w:r>
        <w:t xml:space="preserve">. Требования к </w:t>
      </w:r>
      <w:r w:rsidR="000B7A4F">
        <w:t>О</w:t>
      </w:r>
      <w:r w:rsidR="007B2DA4">
        <w:t>ткрыткам</w:t>
      </w:r>
      <w:r>
        <w:t xml:space="preserve">: </w:t>
      </w:r>
    </w:p>
    <w:p w:rsidR="00A83F75" w:rsidRDefault="00A83F75" w:rsidP="003E1D46">
      <w:pPr>
        <w:spacing w:line="276" w:lineRule="auto"/>
        <w:contextualSpacing/>
        <w:jc w:val="both"/>
      </w:pPr>
      <w:r>
        <w:lastRenderedPageBreak/>
        <w:t xml:space="preserve">- </w:t>
      </w:r>
      <w:r w:rsidR="000B7A4F">
        <w:t>О</w:t>
      </w:r>
      <w:r w:rsidR="007B2DA4">
        <w:t xml:space="preserve">ткрытки </w:t>
      </w:r>
      <w:r w:rsidR="00D25E72">
        <w:t>могут быть выполнены с применением люб</w:t>
      </w:r>
      <w:r>
        <w:t xml:space="preserve">ых </w:t>
      </w:r>
      <w:r w:rsidR="007B2DA4">
        <w:t xml:space="preserve">материалов, </w:t>
      </w:r>
      <w:r>
        <w:t xml:space="preserve">техник и способов декорирования, применяемых в </w:t>
      </w:r>
      <w:proofErr w:type="spellStart"/>
      <w:r>
        <w:t>кардмейкинге</w:t>
      </w:r>
      <w:proofErr w:type="spellEnd"/>
      <w:r>
        <w:t>;</w:t>
      </w:r>
    </w:p>
    <w:p w:rsidR="007B2DA4" w:rsidRDefault="007B2DA4" w:rsidP="003E1D46">
      <w:pPr>
        <w:spacing w:line="276" w:lineRule="auto"/>
        <w:contextualSpacing/>
        <w:jc w:val="both"/>
      </w:pPr>
      <w:r>
        <w:t xml:space="preserve">- форматы </w:t>
      </w:r>
      <w:r w:rsidR="000B7A4F">
        <w:t>О</w:t>
      </w:r>
      <w:r>
        <w:t>ткрыток:</w:t>
      </w:r>
    </w:p>
    <w:p w:rsidR="007B2DA4" w:rsidRDefault="007B2DA4" w:rsidP="003E1D4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</w:pPr>
      <w:r>
        <w:t>А</w:t>
      </w:r>
      <w:proofErr w:type="gramStart"/>
      <w:r>
        <w:t>6</w:t>
      </w:r>
      <w:proofErr w:type="gramEnd"/>
      <w:r>
        <w:t xml:space="preserve"> (105*148мм) без сложения или с одним сложением;</w:t>
      </w:r>
    </w:p>
    <w:p w:rsidR="007B2DA4" w:rsidRDefault="007B2DA4" w:rsidP="003E1D4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</w:pPr>
      <w:r>
        <w:t>А5 (148*210мм) без сложения или с одним сложением;</w:t>
      </w:r>
    </w:p>
    <w:p w:rsidR="007B2DA4" w:rsidRDefault="007B2DA4" w:rsidP="003E1D4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</w:pPr>
      <w:r>
        <w:t>евро-размер (100*210мм) без сложения или с одним сложением;</w:t>
      </w:r>
    </w:p>
    <w:p w:rsidR="007B2DA4" w:rsidRDefault="007B2DA4" w:rsidP="003E1D4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</w:pPr>
      <w:r>
        <w:t>130*130 мм без сложения или с одним сложением;</w:t>
      </w:r>
    </w:p>
    <w:p w:rsidR="007B2DA4" w:rsidRDefault="007B2DA4" w:rsidP="003E1D46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</w:pPr>
      <w:r>
        <w:t>150*150 мм без сложения или с одним сложением.</w:t>
      </w:r>
    </w:p>
    <w:p w:rsidR="005C13A4" w:rsidRPr="00B21C06" w:rsidRDefault="00250C20" w:rsidP="003E1D46">
      <w:pPr>
        <w:spacing w:line="276" w:lineRule="auto"/>
        <w:contextualSpacing/>
        <w:jc w:val="both"/>
      </w:pPr>
      <w:r w:rsidRPr="00B21C06">
        <w:t>3.</w:t>
      </w:r>
      <w:r w:rsidR="004069B0">
        <w:t>6</w:t>
      </w:r>
      <w:r w:rsidR="00F54FE6" w:rsidRPr="00B21C06">
        <w:t xml:space="preserve">. Сроки проведения </w:t>
      </w:r>
      <w:r w:rsidR="0049660C">
        <w:t>К</w:t>
      </w:r>
      <w:r w:rsidR="00F54FE6" w:rsidRPr="00B21C06">
        <w:t xml:space="preserve">онкурса устанавливаются </w:t>
      </w:r>
      <w:r w:rsidR="000333D8">
        <w:t>с 15</w:t>
      </w:r>
      <w:r w:rsidR="00B045B6">
        <w:t xml:space="preserve"> января</w:t>
      </w:r>
      <w:r w:rsidR="000333D8">
        <w:t xml:space="preserve"> по </w:t>
      </w:r>
      <w:r w:rsidR="00B045B6">
        <w:t>15 апреля</w:t>
      </w:r>
      <w:r w:rsidR="000333D8">
        <w:t xml:space="preserve"> 2017 г.</w:t>
      </w:r>
      <w:r w:rsidR="0049660C">
        <w:t xml:space="preserve"> </w:t>
      </w:r>
      <w:r w:rsidR="005C13A4">
        <w:t xml:space="preserve">в </w:t>
      </w:r>
      <w:r w:rsidR="00D25E72">
        <w:t>три</w:t>
      </w:r>
      <w:r w:rsidR="005C13A4">
        <w:t xml:space="preserve"> этапа:</w:t>
      </w:r>
    </w:p>
    <w:p w:rsidR="00B045B6" w:rsidRDefault="005C13A4" w:rsidP="003E1D46">
      <w:pPr>
        <w:spacing w:line="276" w:lineRule="auto"/>
        <w:ind w:firstLine="567"/>
        <w:contextualSpacing/>
        <w:jc w:val="both"/>
      </w:pPr>
      <w:r>
        <w:t xml:space="preserve">- </w:t>
      </w:r>
      <w:r w:rsidR="00B045B6">
        <w:t xml:space="preserve">в </w:t>
      </w:r>
      <w:r w:rsidR="00450B02">
        <w:t xml:space="preserve">общедоступных библиотеках Санкт-Петербурга </w:t>
      </w:r>
      <w:r w:rsidR="00B045B6">
        <w:t xml:space="preserve">с </w:t>
      </w:r>
      <w:r w:rsidRPr="00B21C06">
        <w:t>1</w:t>
      </w:r>
      <w:r w:rsidR="0049660C">
        <w:t>5</w:t>
      </w:r>
      <w:r w:rsidR="00B045B6">
        <w:t xml:space="preserve"> января по 15 марта 2017 г. - </w:t>
      </w:r>
      <w:r w:rsidRPr="00B21C06">
        <w:t>п</w:t>
      </w:r>
      <w:r>
        <w:t xml:space="preserve">рием конкурсных </w:t>
      </w:r>
      <w:r w:rsidR="004069B0">
        <w:t>Открыток</w:t>
      </w:r>
      <w:r w:rsidR="00450B02">
        <w:t xml:space="preserve"> и «Визитных карточек участника» (Приложение №1); </w:t>
      </w:r>
      <w:r w:rsidR="00B045B6">
        <w:t xml:space="preserve">отбор и подготовка </w:t>
      </w:r>
      <w:r w:rsidR="004069B0">
        <w:t>Открыток</w:t>
      </w:r>
      <w:r w:rsidR="00B045B6">
        <w:t xml:space="preserve"> для участия в финальном этапе;</w:t>
      </w:r>
      <w:r w:rsidRPr="00B21C06">
        <w:t xml:space="preserve"> </w:t>
      </w:r>
    </w:p>
    <w:p w:rsidR="00D25E72" w:rsidRDefault="005C13A4" w:rsidP="003E1D46">
      <w:pPr>
        <w:spacing w:line="276" w:lineRule="auto"/>
        <w:ind w:firstLine="567"/>
        <w:contextualSpacing/>
        <w:jc w:val="both"/>
      </w:pPr>
      <w:r>
        <w:t xml:space="preserve">- </w:t>
      </w:r>
      <w:r w:rsidR="00B045B6">
        <w:t xml:space="preserve">в ЦГПБ им. В.В. Маяковского с </w:t>
      </w:r>
      <w:r w:rsidRPr="00B21C06">
        <w:t>1</w:t>
      </w:r>
      <w:r w:rsidR="00B045B6">
        <w:t xml:space="preserve">5 марта по 01 апреля </w:t>
      </w:r>
      <w:r w:rsidRPr="00B21C06">
        <w:t>2017</w:t>
      </w:r>
      <w:r w:rsidR="00B045B6">
        <w:t xml:space="preserve"> г.</w:t>
      </w:r>
      <w:r w:rsidRPr="00B21C06">
        <w:t xml:space="preserve"> – пр</w:t>
      </w:r>
      <w:r w:rsidR="00B045B6">
        <w:t xml:space="preserve">ием отобранных библиотеками </w:t>
      </w:r>
      <w:r w:rsidR="004069B0">
        <w:t>Открыток</w:t>
      </w:r>
      <w:r w:rsidR="00D25E72" w:rsidRPr="00D25E72">
        <w:t xml:space="preserve"> </w:t>
      </w:r>
      <w:r w:rsidR="00D25E72">
        <w:t xml:space="preserve">для участия в финальном этапе (принимаются оригинальные </w:t>
      </w:r>
      <w:r w:rsidR="000B7A4F">
        <w:t>О</w:t>
      </w:r>
      <w:r w:rsidR="007B2DA4">
        <w:t>ткрытки</w:t>
      </w:r>
      <w:r w:rsidR="00D25E72">
        <w:t xml:space="preserve">, а также фото </w:t>
      </w:r>
      <w:r w:rsidR="00D57344">
        <w:t>и/</w:t>
      </w:r>
      <w:r w:rsidR="00D25E72">
        <w:t xml:space="preserve">или видео </w:t>
      </w:r>
      <w:r w:rsidR="000B7A4F">
        <w:t>О</w:t>
      </w:r>
      <w:r w:rsidR="007B2DA4">
        <w:t>ткрыток</w:t>
      </w:r>
      <w:r w:rsidR="00D25E72">
        <w:t>, выполненные в разных ракурсах и дающее полное представление о</w:t>
      </w:r>
      <w:r w:rsidR="004069B0">
        <w:t>б Открытке</w:t>
      </w:r>
      <w:r w:rsidR="00D25E72">
        <w:t>).</w:t>
      </w:r>
    </w:p>
    <w:p w:rsidR="005C13A4" w:rsidRDefault="00D25E72" w:rsidP="003E1D46">
      <w:pPr>
        <w:spacing w:line="276" w:lineRule="auto"/>
        <w:ind w:firstLine="567"/>
        <w:contextualSpacing/>
        <w:jc w:val="both"/>
      </w:pPr>
      <w:r>
        <w:t>- в ЦГПБ им. В.В.Маяковского</w:t>
      </w:r>
      <w:r w:rsidR="00B045B6">
        <w:t xml:space="preserve"> </w:t>
      </w:r>
      <w:r>
        <w:t xml:space="preserve">с 01 по 15 апреля 2017 г. - </w:t>
      </w:r>
      <w:r w:rsidR="00B045B6">
        <w:t>пр</w:t>
      </w:r>
      <w:r w:rsidR="005C13A4" w:rsidRPr="00B21C06">
        <w:t xml:space="preserve">осмотр </w:t>
      </w:r>
      <w:r w:rsidR="000B7A4F">
        <w:t>О</w:t>
      </w:r>
      <w:r w:rsidR="007B2DA4">
        <w:t>ткрыток</w:t>
      </w:r>
      <w:r w:rsidR="005C13A4" w:rsidRPr="00B21C06">
        <w:t xml:space="preserve"> конкурсной комиссией, подведение итогов, определение победителей</w:t>
      </w:r>
      <w:r w:rsidR="005C13A4">
        <w:t>.</w:t>
      </w:r>
    </w:p>
    <w:p w:rsidR="00E54689" w:rsidRPr="00B21C06" w:rsidRDefault="00E54689" w:rsidP="00E54689">
      <w:pPr>
        <w:spacing w:line="276" w:lineRule="auto"/>
        <w:contextualSpacing/>
        <w:jc w:val="both"/>
      </w:pPr>
      <w:r w:rsidRPr="00B21C06">
        <w:t>3.</w:t>
      </w:r>
      <w:r w:rsidR="004069B0">
        <w:t>7</w:t>
      </w:r>
      <w:r w:rsidRPr="00B21C06">
        <w:t xml:space="preserve">. Плата за участие в </w:t>
      </w:r>
      <w:r>
        <w:t>Конкурсе</w:t>
      </w:r>
      <w:r w:rsidRPr="00B21C06">
        <w:t xml:space="preserve"> не взимается, </w:t>
      </w:r>
      <w:r>
        <w:t xml:space="preserve">оригинальные </w:t>
      </w:r>
      <w:r w:rsidR="000B7A4F">
        <w:t>О</w:t>
      </w:r>
      <w:r w:rsidR="007B2DA4">
        <w:t xml:space="preserve">ткрытки по желанию авторов </w:t>
      </w:r>
      <w:r>
        <w:t>возвращаются авторам</w:t>
      </w:r>
      <w:r w:rsidR="004069B0">
        <w:t>;</w:t>
      </w:r>
      <w:r>
        <w:t xml:space="preserve"> </w:t>
      </w:r>
      <w:proofErr w:type="gramStart"/>
      <w:r>
        <w:t>фото</w:t>
      </w:r>
      <w:proofErr w:type="gramEnd"/>
      <w:r>
        <w:t xml:space="preserve"> и видео </w:t>
      </w:r>
      <w:r w:rsidR="000B7A4F">
        <w:t>О</w:t>
      </w:r>
      <w:r w:rsidR="007B2DA4">
        <w:t>ткрыток</w:t>
      </w:r>
      <w:r w:rsidRPr="00B21C06">
        <w:t xml:space="preserve"> остаются в распоряжении </w:t>
      </w:r>
      <w:r>
        <w:t>О</w:t>
      </w:r>
      <w:r w:rsidRPr="00B21C06">
        <w:t xml:space="preserve">рганизаторов, </w:t>
      </w:r>
      <w:r w:rsidR="00D57344">
        <w:t xml:space="preserve">                          </w:t>
      </w:r>
      <w:r w:rsidRPr="00B21C06">
        <w:t>с правом некоммерческого использования, для публикаций и показа на территории России.</w:t>
      </w:r>
    </w:p>
    <w:p w:rsidR="007B2DA4" w:rsidRDefault="005C13A4" w:rsidP="007B2DA4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344">
        <w:rPr>
          <w:rFonts w:ascii="Times New Roman" w:hAnsi="Times New Roman"/>
          <w:sz w:val="24"/>
          <w:szCs w:val="24"/>
        </w:rPr>
        <w:t>3.</w:t>
      </w:r>
      <w:r w:rsidR="004069B0">
        <w:rPr>
          <w:rFonts w:ascii="Times New Roman" w:hAnsi="Times New Roman"/>
          <w:sz w:val="24"/>
          <w:szCs w:val="24"/>
        </w:rPr>
        <w:t>8</w:t>
      </w:r>
      <w:r w:rsidRPr="00D57344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proofErr w:type="gramStart"/>
      <w:r w:rsidR="007B2DA4" w:rsidRPr="006B4D5D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="00450B02">
        <w:rPr>
          <w:rFonts w:ascii="Times New Roman" w:hAnsi="Times New Roman"/>
          <w:sz w:val="24"/>
          <w:szCs w:val="24"/>
        </w:rPr>
        <w:t xml:space="preserve">представить оригинальные Открытки или направить </w:t>
      </w:r>
      <w:r w:rsidR="007B2DA4" w:rsidRPr="006B4D5D">
        <w:rPr>
          <w:rFonts w:ascii="Times New Roman" w:hAnsi="Times New Roman"/>
          <w:sz w:val="24"/>
          <w:szCs w:val="24"/>
        </w:rPr>
        <w:t xml:space="preserve"> </w:t>
      </w:r>
      <w:r w:rsidR="007B2DA4">
        <w:rPr>
          <w:rFonts w:ascii="Times New Roman" w:hAnsi="Times New Roman"/>
          <w:sz w:val="24"/>
          <w:szCs w:val="24"/>
        </w:rPr>
        <w:t>фото и</w:t>
      </w:r>
      <w:r w:rsidR="00450B02">
        <w:rPr>
          <w:rFonts w:ascii="Times New Roman" w:hAnsi="Times New Roman"/>
          <w:sz w:val="24"/>
          <w:szCs w:val="24"/>
        </w:rPr>
        <w:t xml:space="preserve">/или </w:t>
      </w:r>
      <w:r w:rsidR="007B2DA4">
        <w:rPr>
          <w:rFonts w:ascii="Times New Roman" w:hAnsi="Times New Roman"/>
          <w:sz w:val="24"/>
          <w:szCs w:val="24"/>
        </w:rPr>
        <w:t xml:space="preserve">видео </w:t>
      </w:r>
      <w:r w:rsidR="000B7A4F">
        <w:rPr>
          <w:rFonts w:ascii="Times New Roman" w:hAnsi="Times New Roman"/>
          <w:sz w:val="24"/>
          <w:szCs w:val="24"/>
        </w:rPr>
        <w:t>О</w:t>
      </w:r>
      <w:r w:rsidR="007B2DA4">
        <w:rPr>
          <w:rFonts w:ascii="Times New Roman" w:hAnsi="Times New Roman"/>
          <w:sz w:val="24"/>
          <w:szCs w:val="24"/>
        </w:rPr>
        <w:t>ткрыток</w:t>
      </w:r>
      <w:r w:rsidR="007B2DA4" w:rsidRPr="006B4D5D">
        <w:rPr>
          <w:rFonts w:ascii="Times New Roman" w:hAnsi="Times New Roman"/>
          <w:sz w:val="24"/>
          <w:szCs w:val="24"/>
        </w:rPr>
        <w:t xml:space="preserve"> и «Визитные карточки участника» (Приложение №1) в электронном виде в </w:t>
      </w:r>
      <w:r w:rsidR="00450B02">
        <w:rPr>
          <w:rFonts w:ascii="Times New Roman" w:hAnsi="Times New Roman"/>
          <w:sz w:val="24"/>
          <w:szCs w:val="24"/>
        </w:rPr>
        <w:t xml:space="preserve">любую общедоступную библиотеку Санкт-Петербурга или </w:t>
      </w:r>
      <w:r w:rsidR="00D57344">
        <w:rPr>
          <w:rFonts w:ascii="Times New Roman" w:hAnsi="Times New Roman"/>
          <w:sz w:val="24"/>
          <w:szCs w:val="24"/>
        </w:rPr>
        <w:t xml:space="preserve">непосредственно в </w:t>
      </w:r>
      <w:r w:rsidR="007B2DA4" w:rsidRPr="006B4D5D">
        <w:rPr>
          <w:rFonts w:ascii="Times New Roman" w:hAnsi="Times New Roman"/>
          <w:sz w:val="24"/>
          <w:szCs w:val="24"/>
        </w:rPr>
        <w:t xml:space="preserve">Оргкомитет по адресу электронной почты </w:t>
      </w:r>
      <w:hyperlink r:id="rId10" w:history="1">
        <w:r w:rsidR="007B2DA4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levina</w:t>
        </w:r>
        <w:r w:rsidR="007B2DA4" w:rsidRPr="006B4D5D">
          <w:rPr>
            <w:rStyle w:val="a3"/>
            <w:rFonts w:ascii="Times New Roman" w:hAnsi="Times New Roman"/>
            <w:sz w:val="24"/>
            <w:szCs w:val="24"/>
          </w:rPr>
          <w:t>@</w:t>
        </w:r>
        <w:r w:rsidR="007B2DA4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pl</w:t>
        </w:r>
        <w:r w:rsidR="007B2DA4" w:rsidRPr="006B4D5D">
          <w:rPr>
            <w:rStyle w:val="a3"/>
            <w:rFonts w:ascii="Times New Roman" w:hAnsi="Times New Roman"/>
            <w:sz w:val="24"/>
            <w:szCs w:val="24"/>
          </w:rPr>
          <w:t>.</w:t>
        </w:r>
        <w:r w:rsidR="007B2DA4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r w:rsidR="007B2DA4" w:rsidRPr="006B4D5D">
          <w:rPr>
            <w:rStyle w:val="a3"/>
            <w:rFonts w:ascii="Times New Roman" w:hAnsi="Times New Roman"/>
            <w:sz w:val="24"/>
            <w:szCs w:val="24"/>
          </w:rPr>
          <w:t>.</w:t>
        </w:r>
        <w:r w:rsidR="007B2DA4" w:rsidRPr="006B4D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B2DA4" w:rsidRPr="006B4D5D">
        <w:rPr>
          <w:rFonts w:ascii="Times New Roman" w:hAnsi="Times New Roman"/>
          <w:sz w:val="24"/>
          <w:szCs w:val="24"/>
        </w:rPr>
        <w:t xml:space="preserve"> (с указанием </w:t>
      </w:r>
      <w:r w:rsidR="007B2DA4">
        <w:rPr>
          <w:rFonts w:ascii="Times New Roman" w:hAnsi="Times New Roman"/>
          <w:sz w:val="24"/>
          <w:szCs w:val="24"/>
        </w:rPr>
        <w:t>КАРДМЕЙКИНГ</w:t>
      </w:r>
      <w:r w:rsidR="007B2DA4" w:rsidRPr="006B4D5D">
        <w:rPr>
          <w:rFonts w:ascii="Times New Roman" w:hAnsi="Times New Roman"/>
          <w:sz w:val="24"/>
          <w:szCs w:val="24"/>
        </w:rPr>
        <w:t xml:space="preserve"> в теме сообщения) или </w:t>
      </w:r>
      <w:r w:rsidR="007B2DA4">
        <w:rPr>
          <w:rFonts w:ascii="Times New Roman" w:hAnsi="Times New Roman"/>
          <w:sz w:val="24"/>
          <w:szCs w:val="24"/>
        </w:rPr>
        <w:t xml:space="preserve">сдать </w:t>
      </w:r>
      <w:r w:rsidR="000B7A4F">
        <w:rPr>
          <w:rFonts w:ascii="Times New Roman" w:hAnsi="Times New Roman"/>
          <w:sz w:val="24"/>
          <w:szCs w:val="24"/>
        </w:rPr>
        <w:t>О</w:t>
      </w:r>
      <w:r w:rsidR="007B2DA4">
        <w:rPr>
          <w:rFonts w:ascii="Times New Roman" w:hAnsi="Times New Roman"/>
          <w:sz w:val="24"/>
          <w:szCs w:val="24"/>
        </w:rPr>
        <w:t xml:space="preserve">ткрытки в оригинале или фото и видео на </w:t>
      </w:r>
      <w:proofErr w:type="spellStart"/>
      <w:r w:rsidR="007B2DA4">
        <w:rPr>
          <w:rFonts w:ascii="Times New Roman" w:hAnsi="Times New Roman"/>
          <w:sz w:val="24"/>
          <w:szCs w:val="24"/>
        </w:rPr>
        <w:t>флеш-носителе</w:t>
      </w:r>
      <w:proofErr w:type="spellEnd"/>
      <w:r w:rsidR="007B2DA4">
        <w:rPr>
          <w:rFonts w:ascii="Times New Roman" w:hAnsi="Times New Roman"/>
          <w:sz w:val="24"/>
          <w:szCs w:val="24"/>
        </w:rPr>
        <w:t xml:space="preserve"> </w:t>
      </w:r>
      <w:r w:rsidR="007B2DA4" w:rsidRPr="006B4D5D">
        <w:rPr>
          <w:rFonts w:ascii="Times New Roman" w:hAnsi="Times New Roman"/>
          <w:sz w:val="24"/>
          <w:szCs w:val="24"/>
        </w:rPr>
        <w:t>непосредственно в</w:t>
      </w:r>
      <w:proofErr w:type="gramEnd"/>
      <w:r w:rsidR="007B2DA4" w:rsidRPr="006B4D5D">
        <w:rPr>
          <w:rFonts w:ascii="Times New Roman" w:hAnsi="Times New Roman"/>
          <w:sz w:val="24"/>
          <w:szCs w:val="24"/>
        </w:rPr>
        <w:t xml:space="preserve"> </w:t>
      </w:r>
      <w:r w:rsidR="007B2DA4">
        <w:rPr>
          <w:rFonts w:ascii="Times New Roman" w:hAnsi="Times New Roman"/>
          <w:sz w:val="24"/>
          <w:szCs w:val="24"/>
        </w:rPr>
        <w:t>К</w:t>
      </w:r>
      <w:r w:rsidR="007B2DA4" w:rsidRPr="006B4D5D">
        <w:rPr>
          <w:rFonts w:ascii="Times New Roman" w:hAnsi="Times New Roman"/>
          <w:sz w:val="24"/>
          <w:szCs w:val="24"/>
        </w:rPr>
        <w:t>онкурсн</w:t>
      </w:r>
      <w:r w:rsidR="007B2DA4">
        <w:rPr>
          <w:rFonts w:ascii="Times New Roman" w:hAnsi="Times New Roman"/>
          <w:sz w:val="24"/>
          <w:szCs w:val="24"/>
        </w:rPr>
        <w:t>ую</w:t>
      </w:r>
      <w:r w:rsidR="007B2DA4" w:rsidRPr="006B4D5D">
        <w:rPr>
          <w:rFonts w:ascii="Times New Roman" w:hAnsi="Times New Roman"/>
          <w:sz w:val="24"/>
          <w:szCs w:val="24"/>
        </w:rPr>
        <w:t xml:space="preserve"> комисси</w:t>
      </w:r>
      <w:r w:rsidR="007B2DA4">
        <w:rPr>
          <w:rFonts w:ascii="Times New Roman" w:hAnsi="Times New Roman"/>
          <w:sz w:val="24"/>
          <w:szCs w:val="24"/>
        </w:rPr>
        <w:t>ю</w:t>
      </w:r>
      <w:r w:rsidR="007B2DA4" w:rsidRPr="006B4D5D">
        <w:rPr>
          <w:rFonts w:ascii="Times New Roman" w:hAnsi="Times New Roman"/>
          <w:sz w:val="24"/>
          <w:szCs w:val="24"/>
        </w:rPr>
        <w:t xml:space="preserve"> по адресу: Санкт-Петербург, </w:t>
      </w:r>
      <w:r w:rsidR="004069B0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7B2DA4" w:rsidRPr="006B4D5D">
        <w:rPr>
          <w:rFonts w:ascii="Times New Roman" w:hAnsi="Times New Roman"/>
          <w:sz w:val="24"/>
          <w:szCs w:val="24"/>
        </w:rPr>
        <w:t>наб</w:t>
      </w:r>
      <w:proofErr w:type="spellEnd"/>
      <w:r w:rsidR="007B2DA4" w:rsidRPr="006B4D5D">
        <w:rPr>
          <w:rFonts w:ascii="Times New Roman" w:hAnsi="Times New Roman"/>
          <w:sz w:val="24"/>
          <w:szCs w:val="24"/>
        </w:rPr>
        <w:t xml:space="preserve">. реки Фонтанки, д. 46 (ЦГПБ им. В.В. Маяковского, Управление научно-организационной работы и сетевого взаимодействия; </w:t>
      </w:r>
      <w:r w:rsidR="007B2DA4">
        <w:rPr>
          <w:rFonts w:ascii="Times New Roman" w:hAnsi="Times New Roman"/>
          <w:sz w:val="24"/>
          <w:szCs w:val="24"/>
        </w:rPr>
        <w:t>координатор конкурса</w:t>
      </w:r>
      <w:r w:rsidR="007B2DA4" w:rsidRPr="006B4D5D">
        <w:rPr>
          <w:rFonts w:ascii="Times New Roman" w:hAnsi="Times New Roman"/>
          <w:sz w:val="24"/>
          <w:szCs w:val="24"/>
        </w:rPr>
        <w:t>: 363-27-53</w:t>
      </w:r>
      <w:r w:rsidR="007B2DA4">
        <w:rPr>
          <w:rFonts w:ascii="Times New Roman" w:hAnsi="Times New Roman"/>
          <w:sz w:val="24"/>
          <w:szCs w:val="24"/>
        </w:rPr>
        <w:t xml:space="preserve"> – Левина Елена Олеговна</w:t>
      </w:r>
      <w:r w:rsidR="007B2DA4" w:rsidRPr="006B4D5D">
        <w:rPr>
          <w:rFonts w:ascii="Times New Roman" w:hAnsi="Times New Roman"/>
          <w:sz w:val="24"/>
          <w:szCs w:val="24"/>
        </w:rPr>
        <w:t>)</w:t>
      </w:r>
    </w:p>
    <w:p w:rsidR="007B2DA4" w:rsidRPr="006B4D5D" w:rsidRDefault="007B2DA4" w:rsidP="007B2DA4">
      <w:pPr>
        <w:pStyle w:val="a4"/>
        <w:spacing w:after="1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5FA" w:rsidRDefault="000C47B0" w:rsidP="005B48BB">
      <w:pPr>
        <w:pStyle w:val="ab"/>
        <w:numPr>
          <w:ilvl w:val="0"/>
          <w:numId w:val="16"/>
        </w:numPr>
        <w:spacing w:line="276" w:lineRule="auto"/>
        <w:jc w:val="center"/>
        <w:rPr>
          <w:b/>
        </w:rPr>
      </w:pPr>
      <w:r w:rsidRPr="005B48BB">
        <w:rPr>
          <w:b/>
        </w:rPr>
        <w:t xml:space="preserve">Права и обязанности </w:t>
      </w:r>
      <w:r w:rsidR="005C13A4">
        <w:rPr>
          <w:b/>
        </w:rPr>
        <w:t>У</w:t>
      </w:r>
      <w:r w:rsidRPr="005B48BB">
        <w:rPr>
          <w:b/>
        </w:rPr>
        <w:t xml:space="preserve">частников и </w:t>
      </w:r>
      <w:r w:rsidR="005C13A4">
        <w:rPr>
          <w:b/>
        </w:rPr>
        <w:t>О</w:t>
      </w:r>
      <w:r w:rsidRPr="005B48BB">
        <w:rPr>
          <w:b/>
        </w:rPr>
        <w:t>рганизатора Конкурса</w:t>
      </w:r>
    </w:p>
    <w:p w:rsidR="005B48BB" w:rsidRDefault="005B48BB" w:rsidP="005B48BB">
      <w:pPr>
        <w:spacing w:line="276" w:lineRule="auto"/>
        <w:jc w:val="center"/>
        <w:rPr>
          <w:b/>
        </w:rPr>
      </w:pPr>
    </w:p>
    <w:p w:rsidR="00C465FA" w:rsidRPr="00B21C06" w:rsidRDefault="005B48BB" w:rsidP="005C13A4">
      <w:pPr>
        <w:spacing w:line="276" w:lineRule="auto"/>
        <w:contextualSpacing/>
        <w:jc w:val="both"/>
      </w:pPr>
      <w:r w:rsidRPr="005B48BB">
        <w:t>4.1.</w:t>
      </w:r>
      <w:r w:rsidR="00C465FA" w:rsidRPr="00B21C06">
        <w:t xml:space="preserve"> Участие в </w:t>
      </w:r>
      <w:r w:rsidR="007B2DA4">
        <w:t>К</w:t>
      </w:r>
      <w:r w:rsidR="00C465FA" w:rsidRPr="00B21C06">
        <w:t>онкурсе подразумевает полное ознакомление и согласие Участников с</w:t>
      </w:r>
      <w:r>
        <w:t xml:space="preserve"> да</w:t>
      </w:r>
      <w:r w:rsidR="00C465FA" w:rsidRPr="00B21C06">
        <w:t>нным Положением.</w:t>
      </w:r>
    </w:p>
    <w:p w:rsidR="005B48BB" w:rsidRDefault="005B48BB" w:rsidP="005C13A4">
      <w:pPr>
        <w:spacing w:line="276" w:lineRule="auto"/>
        <w:contextualSpacing/>
      </w:pPr>
      <w:r>
        <w:t>4.2. Предоставляя</w:t>
      </w:r>
      <w:r w:rsidR="00C465FA" w:rsidRPr="00B21C06">
        <w:t xml:space="preserve"> </w:t>
      </w:r>
      <w:r w:rsidR="004069B0">
        <w:t>Открытки</w:t>
      </w:r>
      <w:r w:rsidR="00C465FA" w:rsidRPr="00B21C06">
        <w:t xml:space="preserve"> для участия в </w:t>
      </w:r>
      <w:r w:rsidR="004069B0">
        <w:t>К</w:t>
      </w:r>
      <w:r w:rsidR="00C465FA" w:rsidRPr="00B21C06">
        <w:t>онкурсе, Участник:</w:t>
      </w:r>
    </w:p>
    <w:p w:rsidR="00C465FA" w:rsidRDefault="005B48BB" w:rsidP="005C13A4">
      <w:pPr>
        <w:spacing w:line="276" w:lineRule="auto"/>
        <w:contextualSpacing/>
        <w:jc w:val="both"/>
      </w:pPr>
      <w:r>
        <w:t xml:space="preserve">- </w:t>
      </w:r>
      <w:r w:rsidR="00C465FA" w:rsidRPr="00B21C06">
        <w:t>подтверждает,</w:t>
      </w:r>
      <w:r>
        <w:t xml:space="preserve"> </w:t>
      </w:r>
      <w:r w:rsidR="00C465FA" w:rsidRPr="00B21C06">
        <w:t>что</w:t>
      </w:r>
      <w:r>
        <w:t xml:space="preserve"> </w:t>
      </w:r>
      <w:r w:rsidR="00C465FA" w:rsidRPr="00B21C06">
        <w:t>все</w:t>
      </w:r>
      <w:r>
        <w:t xml:space="preserve"> </w:t>
      </w:r>
      <w:r w:rsidR="00C465FA" w:rsidRPr="00B21C06">
        <w:t>авторские</w:t>
      </w:r>
      <w:r>
        <w:t xml:space="preserve"> </w:t>
      </w:r>
      <w:r w:rsidR="00C465FA" w:rsidRPr="00B21C06">
        <w:t>права</w:t>
      </w:r>
      <w:r>
        <w:t xml:space="preserve"> </w:t>
      </w:r>
      <w:r w:rsidR="00C465FA" w:rsidRPr="00B21C06">
        <w:t>на</w:t>
      </w:r>
      <w:r>
        <w:t xml:space="preserve"> представленн</w:t>
      </w:r>
      <w:r w:rsidR="004069B0">
        <w:t>ые</w:t>
      </w:r>
      <w:r>
        <w:t xml:space="preserve"> </w:t>
      </w:r>
      <w:r w:rsidR="00C465FA" w:rsidRPr="00B21C06">
        <w:t>им</w:t>
      </w:r>
      <w:r>
        <w:t xml:space="preserve"> </w:t>
      </w:r>
      <w:r w:rsidR="004069B0">
        <w:t>Открытки</w:t>
      </w:r>
      <w:r w:rsidR="00C465FA" w:rsidRPr="00B21C06">
        <w:t xml:space="preserve"> принадлежат</w:t>
      </w:r>
      <w:r>
        <w:t xml:space="preserve"> </w:t>
      </w:r>
      <w:r w:rsidR="00C465FA" w:rsidRPr="00B21C06">
        <w:t>исключительно</w:t>
      </w:r>
      <w:r>
        <w:t xml:space="preserve"> </w:t>
      </w:r>
      <w:r w:rsidR="00C465FA" w:rsidRPr="00B21C06">
        <w:t>ему</w:t>
      </w:r>
      <w:r>
        <w:t xml:space="preserve"> </w:t>
      </w:r>
      <w:r w:rsidR="00C465FA" w:rsidRPr="00B21C06">
        <w:tab/>
        <w:t>и</w:t>
      </w:r>
      <w:r>
        <w:t xml:space="preserve"> </w:t>
      </w:r>
      <w:r w:rsidR="00C465FA" w:rsidRPr="00B21C06">
        <w:t>использование</w:t>
      </w:r>
      <w:r>
        <w:t xml:space="preserve"> </w:t>
      </w:r>
      <w:r w:rsidR="00C465FA" w:rsidRPr="00B21C06">
        <w:t>этой</w:t>
      </w:r>
      <w:r>
        <w:t xml:space="preserve"> </w:t>
      </w:r>
      <w:r w:rsidR="004069B0">
        <w:t>Открытки</w:t>
      </w:r>
      <w:r>
        <w:t xml:space="preserve"> </w:t>
      </w:r>
      <w:r w:rsidR="00C465FA" w:rsidRPr="00B21C06">
        <w:t>при</w:t>
      </w:r>
      <w:r>
        <w:t xml:space="preserve"> </w:t>
      </w:r>
      <w:r w:rsidR="00C465FA" w:rsidRPr="00B21C06">
        <w:t>проведении конкурса не нарушает имущественных и/или неимущественных прав третьих лиц;</w:t>
      </w:r>
    </w:p>
    <w:p w:rsidR="005435FC" w:rsidRPr="00B21C06" w:rsidRDefault="005435FC" w:rsidP="005435FC">
      <w:pPr>
        <w:spacing w:line="276" w:lineRule="auto"/>
        <w:contextualSpacing/>
        <w:jc w:val="both"/>
      </w:pPr>
      <w:r>
        <w:t>- о</w:t>
      </w:r>
      <w:r w:rsidRPr="00B21C06">
        <w:t xml:space="preserve">бязуется содействовать </w:t>
      </w:r>
      <w:proofErr w:type="gramStart"/>
      <w:r w:rsidRPr="00B21C06">
        <w:t>в разрешении претензий третьих лиц в случае предъявления таких претензий к Организаторам конкурса в связи с опубликованием</w:t>
      </w:r>
      <w:proofErr w:type="gramEnd"/>
      <w:r w:rsidRPr="00B21C06">
        <w:t xml:space="preserve"> </w:t>
      </w:r>
      <w:r w:rsidR="004069B0">
        <w:t>Открыток</w:t>
      </w:r>
      <w:r w:rsidRPr="00B21C06">
        <w:t xml:space="preserve"> и в полном объеме возместить все убытки в случае выявления факта нарушения авторских прав;</w:t>
      </w:r>
    </w:p>
    <w:p w:rsid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B21C06">
        <w:t>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</w:t>
      </w:r>
      <w:r w:rsidR="004069B0">
        <w:t>ых Открыток</w:t>
      </w:r>
      <w:r w:rsidR="00760793">
        <w:t>;</w:t>
      </w:r>
    </w:p>
    <w:p w:rsidR="005435FC" w:rsidRPr="00B21C06" w:rsidRDefault="005B48BB" w:rsidP="005435FC">
      <w:pPr>
        <w:spacing w:line="276" w:lineRule="auto"/>
        <w:contextualSpacing/>
        <w:jc w:val="both"/>
      </w:pPr>
      <w:proofErr w:type="gramStart"/>
      <w:r>
        <w:rPr>
          <w:rFonts w:eastAsia="Symbol"/>
        </w:rPr>
        <w:t xml:space="preserve">- </w:t>
      </w:r>
      <w:r w:rsidR="00C465FA" w:rsidRPr="00B21C06">
        <w:t xml:space="preserve">дает согласие </w:t>
      </w:r>
      <w:r w:rsidR="005435FC" w:rsidRPr="00B21C06">
        <w:t xml:space="preserve">на </w:t>
      </w:r>
      <w:r w:rsidR="005435FC">
        <w:t>предоставление</w:t>
      </w:r>
      <w:r w:rsidR="005435FC" w:rsidRPr="00B21C06">
        <w:t xml:space="preserve"> Организатор</w:t>
      </w:r>
      <w:r w:rsidR="005435FC">
        <w:t xml:space="preserve">ам права </w:t>
      </w:r>
      <w:r w:rsidR="005435FC" w:rsidRPr="00B21C06">
        <w:t xml:space="preserve">на публичный доступ к представленным </w:t>
      </w:r>
      <w:r w:rsidR="004069B0">
        <w:t>Открыткам</w:t>
      </w:r>
      <w:r w:rsidR="00016EF3">
        <w:t xml:space="preserve">, не преследующий коммерческие цели: выставки, </w:t>
      </w:r>
      <w:r w:rsidR="005435FC" w:rsidRPr="00B21C06">
        <w:t>возможн</w:t>
      </w:r>
      <w:r w:rsidR="00016EF3">
        <w:t>ые</w:t>
      </w:r>
      <w:r w:rsidR="005435FC" w:rsidRPr="00B21C06">
        <w:t xml:space="preserve"> публикаци</w:t>
      </w:r>
      <w:r w:rsidR="00016EF3">
        <w:t>и</w:t>
      </w:r>
      <w:r w:rsidR="005435FC" w:rsidRPr="00B21C06">
        <w:t xml:space="preserve"> этих </w:t>
      </w:r>
      <w:r w:rsidR="000B7A4F">
        <w:t>Открыток</w:t>
      </w:r>
      <w:r w:rsidR="005435FC" w:rsidRPr="00B21C06">
        <w:t xml:space="preserve"> на безгонорарной основе</w:t>
      </w:r>
      <w:r w:rsidR="005435FC">
        <w:t xml:space="preserve"> </w:t>
      </w:r>
      <w:r w:rsidR="005435FC" w:rsidRPr="00B21C06">
        <w:t xml:space="preserve">в печатных изданиях, в </w:t>
      </w:r>
      <w:proofErr w:type="spellStart"/>
      <w:r w:rsidR="005435FC" w:rsidRPr="00B21C06">
        <w:t>интернет-ресурсах</w:t>
      </w:r>
      <w:proofErr w:type="spellEnd"/>
      <w:r w:rsidR="005435FC" w:rsidRPr="00B21C06">
        <w:t xml:space="preserve"> и т.д.</w:t>
      </w:r>
      <w:r w:rsidR="005435FC">
        <w:t xml:space="preserve"> с </w:t>
      </w:r>
      <w:r w:rsidR="005435FC" w:rsidRPr="00B21C06">
        <w:t>использование</w:t>
      </w:r>
      <w:r w:rsidR="005435FC">
        <w:t>м</w:t>
      </w:r>
      <w:r w:rsidR="005435FC" w:rsidRPr="00B21C06">
        <w:t xml:space="preserve"> данных «Визитной карточки участника</w:t>
      </w:r>
      <w:r w:rsidR="00760793">
        <w:t>»</w:t>
      </w:r>
      <w:r w:rsidR="005435FC" w:rsidRPr="00B21C06">
        <w:t>.</w:t>
      </w:r>
      <w:proofErr w:type="gramEnd"/>
    </w:p>
    <w:p w:rsidR="005C13A4" w:rsidRDefault="005C13A4" w:rsidP="005C13A4">
      <w:pPr>
        <w:spacing w:line="276" w:lineRule="auto"/>
        <w:contextualSpacing/>
        <w:jc w:val="both"/>
      </w:pPr>
      <w:r w:rsidRPr="00B21C06">
        <w:lastRenderedPageBreak/>
        <w:t xml:space="preserve">При этом за авторами сохраняются авторские права, а также право публиковать и выставлять </w:t>
      </w:r>
      <w:r w:rsidR="004069B0">
        <w:t>Открытки</w:t>
      </w:r>
      <w:r w:rsidRPr="00B21C06">
        <w:t>.</w:t>
      </w:r>
    </w:p>
    <w:p w:rsidR="00C465FA" w:rsidRDefault="005C13A4" w:rsidP="00B21C06">
      <w:pPr>
        <w:spacing w:line="276" w:lineRule="auto"/>
        <w:contextualSpacing/>
        <w:jc w:val="both"/>
      </w:pPr>
      <w:r>
        <w:t>4</w:t>
      </w:r>
      <w:r w:rsidR="00C465FA" w:rsidRPr="00B21C06">
        <w:t>.</w:t>
      </w:r>
      <w:r w:rsidR="005435FC">
        <w:t>3</w:t>
      </w:r>
      <w:r w:rsidR="00C465FA" w:rsidRPr="00B21C06">
        <w:t xml:space="preserve">. Организатор имеет право не допускать к участию в </w:t>
      </w:r>
      <w:r w:rsidR="000B7A4F">
        <w:t>К</w:t>
      </w:r>
      <w:r w:rsidR="00C465FA" w:rsidRPr="00B21C06">
        <w:t xml:space="preserve">онкурсе </w:t>
      </w:r>
      <w:r w:rsidR="004069B0">
        <w:t>Открытки</w:t>
      </w:r>
      <w:r w:rsidR="00C465FA" w:rsidRPr="00B21C06">
        <w:t>, не соответствующие требованиям, без предоставления дополнительных объяснений.</w:t>
      </w:r>
    </w:p>
    <w:p w:rsidR="00705191" w:rsidRDefault="00705191" w:rsidP="00705191">
      <w:pPr>
        <w:spacing w:line="276" w:lineRule="auto"/>
        <w:contextualSpacing/>
        <w:jc w:val="both"/>
      </w:pPr>
      <w:r>
        <w:t>4.</w:t>
      </w:r>
      <w:r w:rsidR="005435FC">
        <w:t>4</w:t>
      </w:r>
      <w:r>
        <w:t xml:space="preserve">. </w:t>
      </w:r>
      <w:r w:rsidR="004069B0">
        <w:t>Открытки</w:t>
      </w:r>
      <w:r w:rsidR="000B7A4F">
        <w:t>, представленные</w:t>
      </w:r>
      <w:r w:rsidRPr="00B21C06">
        <w:t xml:space="preserve"> на </w:t>
      </w:r>
      <w:r w:rsidR="000B7A4F">
        <w:t>К</w:t>
      </w:r>
      <w:r w:rsidRPr="00B21C06">
        <w:t>онкурс, могут быть отклонены от участия в</w:t>
      </w:r>
      <w:r>
        <w:t xml:space="preserve"> </w:t>
      </w:r>
      <w:r w:rsidR="000B7A4F">
        <w:t>К</w:t>
      </w:r>
      <w:r w:rsidRPr="00B21C06">
        <w:t>онкурсе в следующих случаях: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="004069B0">
        <w:t>Открытки</w:t>
      </w:r>
      <w:r w:rsidRPr="00B21C06">
        <w:t xml:space="preserve"> не соответствуют тематике конкурса;</w:t>
      </w:r>
    </w:p>
    <w:p w:rsidR="00705191" w:rsidRDefault="00705191" w:rsidP="00705191">
      <w:pPr>
        <w:spacing w:line="276" w:lineRule="auto"/>
        <w:contextualSpacing/>
        <w:jc w:val="both"/>
      </w:pPr>
      <w:r>
        <w:t xml:space="preserve">- </w:t>
      </w:r>
      <w:r w:rsidRPr="00B21C06">
        <w:t xml:space="preserve">низкое художественное или техническое качество </w:t>
      </w:r>
      <w:r w:rsidR="004069B0">
        <w:t>Открыток</w:t>
      </w:r>
      <w:r w:rsidRPr="00B21C06">
        <w:t>;</w:t>
      </w:r>
    </w:p>
    <w:p w:rsidR="00705191" w:rsidRPr="00B21C06" w:rsidRDefault="00705191" w:rsidP="00705191">
      <w:pPr>
        <w:spacing w:line="276" w:lineRule="auto"/>
        <w:contextualSpacing/>
        <w:jc w:val="both"/>
      </w:pPr>
      <w:r>
        <w:t xml:space="preserve">- </w:t>
      </w:r>
      <w:r w:rsidR="004069B0">
        <w:t>Открытки</w:t>
      </w:r>
      <w:r w:rsidRPr="00B21C06">
        <w:t xml:space="preserve">, имеющие эротическую составляющую, а также </w:t>
      </w:r>
      <w:r w:rsidR="004069B0">
        <w:t>Открытки</w:t>
      </w:r>
      <w:r w:rsidRPr="00B21C06">
        <w:t>, в которых можно распознать элементы насилия, расовой или религиозной непримиримости.</w:t>
      </w:r>
    </w:p>
    <w:p w:rsidR="00705191" w:rsidRPr="00B21C06" w:rsidRDefault="00705191" w:rsidP="00B21C06">
      <w:pPr>
        <w:spacing w:line="276" w:lineRule="auto"/>
        <w:contextualSpacing/>
        <w:jc w:val="both"/>
      </w:pPr>
    </w:p>
    <w:p w:rsidR="00705191" w:rsidRPr="00F07EB2" w:rsidRDefault="00705191" w:rsidP="00C61E1C">
      <w:pPr>
        <w:pStyle w:val="a4"/>
        <w:numPr>
          <w:ilvl w:val="0"/>
          <w:numId w:val="16"/>
        </w:num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F07EB2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0B7A4F">
        <w:rPr>
          <w:rFonts w:ascii="Times New Roman" w:hAnsi="Times New Roman"/>
          <w:b/>
          <w:sz w:val="24"/>
          <w:szCs w:val="24"/>
        </w:rPr>
        <w:t>К</w:t>
      </w:r>
      <w:r w:rsidRPr="00F07EB2">
        <w:rPr>
          <w:rFonts w:ascii="Times New Roman" w:hAnsi="Times New Roman"/>
          <w:b/>
          <w:sz w:val="24"/>
          <w:szCs w:val="24"/>
        </w:rPr>
        <w:t>онкурса и награждение победителей</w:t>
      </w:r>
    </w:p>
    <w:p w:rsidR="00705191" w:rsidRPr="00F07EB2" w:rsidRDefault="00705191" w:rsidP="00705191">
      <w:pPr>
        <w:pStyle w:val="a4"/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705191" w:rsidRDefault="00705191" w:rsidP="005435FC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0B7A4F">
        <w:rPr>
          <w:rFonts w:ascii="Times New Roman" w:hAnsi="Times New Roman"/>
          <w:sz w:val="24"/>
          <w:szCs w:val="24"/>
          <w:lang w:eastAsia="ru-RU"/>
        </w:rPr>
        <w:t>К</w:t>
      </w:r>
      <w:r w:rsidRPr="00F07EB2">
        <w:rPr>
          <w:rFonts w:ascii="Times New Roman" w:hAnsi="Times New Roman"/>
          <w:sz w:val="24"/>
          <w:szCs w:val="24"/>
          <w:lang w:eastAsia="ru-RU"/>
        </w:rPr>
        <w:t>онкурса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не позднее 15 </w:t>
      </w:r>
      <w:r w:rsidR="00D25E72">
        <w:rPr>
          <w:rFonts w:ascii="Times New Roman" w:hAnsi="Times New Roman"/>
          <w:sz w:val="24"/>
          <w:szCs w:val="24"/>
          <w:lang w:eastAsia="ru-RU"/>
        </w:rPr>
        <w:t>апреля</w:t>
      </w:r>
      <w:r w:rsidR="00C61E1C">
        <w:rPr>
          <w:rFonts w:ascii="Times New Roman" w:hAnsi="Times New Roman"/>
          <w:sz w:val="24"/>
          <w:szCs w:val="24"/>
          <w:lang w:eastAsia="ru-RU"/>
        </w:rPr>
        <w:t xml:space="preserve"> 2017 г. 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подводит </w:t>
      </w:r>
      <w:r w:rsidR="00C61E1C">
        <w:rPr>
          <w:rFonts w:ascii="Times New Roman" w:hAnsi="Times New Roman"/>
          <w:sz w:val="24"/>
          <w:szCs w:val="24"/>
          <w:lang w:eastAsia="ru-RU"/>
        </w:rPr>
        <w:t>Конкурсная комиссия</w:t>
      </w:r>
      <w:r w:rsidRPr="00F07EB2">
        <w:rPr>
          <w:rFonts w:ascii="Times New Roman" w:hAnsi="Times New Roman"/>
          <w:sz w:val="24"/>
          <w:szCs w:val="24"/>
          <w:lang w:eastAsia="ru-RU"/>
        </w:rPr>
        <w:t>, состав которо</w:t>
      </w:r>
      <w:r w:rsidR="00C61E1C">
        <w:rPr>
          <w:rFonts w:ascii="Times New Roman" w:hAnsi="Times New Roman"/>
          <w:sz w:val="24"/>
          <w:szCs w:val="24"/>
          <w:lang w:eastAsia="ru-RU"/>
        </w:rPr>
        <w:t>й</w:t>
      </w:r>
      <w:r w:rsidRPr="00F07EB2">
        <w:rPr>
          <w:rFonts w:ascii="Times New Roman" w:hAnsi="Times New Roman"/>
          <w:sz w:val="24"/>
          <w:szCs w:val="24"/>
          <w:lang w:eastAsia="ru-RU"/>
        </w:rPr>
        <w:t xml:space="preserve"> формирует и утверждает дирекция ЦГПБ им. В.В. Маяковского. </w:t>
      </w:r>
    </w:p>
    <w:p w:rsidR="00C61E1C" w:rsidRDefault="00C61E1C" w:rsidP="005435FC">
      <w:pPr>
        <w:pStyle w:val="a4"/>
        <w:numPr>
          <w:ilvl w:val="1"/>
          <w:numId w:val="16"/>
        </w:numPr>
        <w:spacing w:before="6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 w:rsidR="000B7A4F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онкурса размещаются на сайте ЦГПБ им.В.В. Маяковского,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КСОБ СПб и</w:t>
      </w:r>
      <w:r w:rsidR="005435FC">
        <w:rPr>
          <w:rFonts w:ascii="Times New Roman" w:hAnsi="Times New Roman"/>
          <w:sz w:val="24"/>
          <w:szCs w:val="24"/>
          <w:lang w:eastAsia="ru-RU"/>
        </w:rPr>
        <w:t xml:space="preserve"> иных печатных и </w:t>
      </w:r>
      <w:proofErr w:type="spellStart"/>
      <w:r w:rsidR="005435FC">
        <w:rPr>
          <w:rFonts w:ascii="Times New Roman" w:hAnsi="Times New Roman"/>
          <w:sz w:val="24"/>
          <w:szCs w:val="24"/>
          <w:lang w:eastAsia="ru-RU"/>
        </w:rPr>
        <w:t>интернет-источниках</w:t>
      </w:r>
      <w:proofErr w:type="spellEnd"/>
      <w:r w:rsidR="005435FC">
        <w:rPr>
          <w:rFonts w:ascii="Times New Roman" w:hAnsi="Times New Roman"/>
          <w:sz w:val="24"/>
          <w:szCs w:val="24"/>
          <w:lang w:eastAsia="ru-RU"/>
        </w:rPr>
        <w:t>.</w:t>
      </w:r>
    </w:p>
    <w:p w:rsidR="005435FC" w:rsidRPr="005435FC" w:rsidRDefault="005435FC" w:rsidP="005435FC">
      <w:pPr>
        <w:pStyle w:val="ab"/>
        <w:numPr>
          <w:ilvl w:val="1"/>
          <w:numId w:val="16"/>
        </w:numPr>
        <w:spacing w:line="276" w:lineRule="auto"/>
        <w:ind w:left="0" w:firstLine="0"/>
        <w:jc w:val="both"/>
      </w:pPr>
      <w:r w:rsidRPr="00F07EB2">
        <w:t xml:space="preserve">Оценка </w:t>
      </w:r>
      <w:r w:rsidR="004069B0">
        <w:t>Открыток</w:t>
      </w:r>
      <w:r w:rsidRPr="00F07EB2">
        <w:t xml:space="preserve"> производится по 10-балльной шкале</w:t>
      </w:r>
      <w:r w:rsidR="00016EF3">
        <w:t>.</w:t>
      </w:r>
      <w:r w:rsidRPr="00F07EB2">
        <w:t xml:space="preserve"> </w:t>
      </w:r>
      <w:r w:rsidRPr="005435FC">
        <w:t xml:space="preserve">Для единообразного сравнения конкурсных </w:t>
      </w:r>
      <w:r w:rsidR="004069B0">
        <w:t>Открыток</w:t>
      </w:r>
      <w:r w:rsidR="003E1D46">
        <w:t xml:space="preserve"> используются</w:t>
      </w:r>
      <w:r w:rsidRPr="005435FC">
        <w:t xml:space="preserve"> следующие критерии оценки: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 xml:space="preserve">соответствие теме </w:t>
      </w:r>
      <w:r w:rsidR="000B7A4F">
        <w:t>К</w:t>
      </w:r>
      <w:r w:rsidRPr="005435FC">
        <w:t>онкурса;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оригинальность;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общее восприятие;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художественный уровень произведения;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 xml:space="preserve">оригинальность идеи и содержание </w:t>
      </w:r>
      <w:r w:rsidR="003E1D46">
        <w:t>Открытки</w:t>
      </w:r>
      <w:r w:rsidRPr="005435FC">
        <w:t>;</w:t>
      </w:r>
    </w:p>
    <w:p w:rsidR="005435FC" w:rsidRPr="005435FC" w:rsidRDefault="005435FC" w:rsidP="005435FC">
      <w:pPr>
        <w:spacing w:line="276" w:lineRule="auto"/>
        <w:contextualSpacing/>
        <w:jc w:val="both"/>
      </w:pPr>
      <w:r>
        <w:rPr>
          <w:rFonts w:eastAsia="Symbol"/>
        </w:rPr>
        <w:t xml:space="preserve">- </w:t>
      </w:r>
      <w:r w:rsidRPr="005435FC">
        <w:t>техника и качество исполнения.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. Решение </w:t>
      </w:r>
      <w:r>
        <w:rPr>
          <w:rFonts w:ascii="Times New Roman" w:hAnsi="Times New Roman"/>
          <w:sz w:val="24"/>
          <w:szCs w:val="24"/>
          <w:lang w:eastAsia="ru-RU"/>
        </w:rPr>
        <w:t>Конкурсной комиссии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 принимается открытым голосованием двумя третями голосов и оформляется соответствующим протоколом.</w:t>
      </w:r>
    </w:p>
    <w:p w:rsidR="00705191" w:rsidRPr="00F07EB2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Награждение победителей </w:t>
      </w:r>
      <w:r w:rsidR="000B7A4F">
        <w:rPr>
          <w:rFonts w:ascii="Times New Roman" w:hAnsi="Times New Roman"/>
          <w:sz w:val="24"/>
          <w:szCs w:val="24"/>
          <w:lang w:eastAsia="ru-RU"/>
        </w:rPr>
        <w:t>К</w:t>
      </w:r>
      <w:r w:rsidR="00705191" w:rsidRPr="00F07EB2">
        <w:rPr>
          <w:rFonts w:ascii="Times New Roman" w:hAnsi="Times New Roman"/>
          <w:sz w:val="24"/>
          <w:szCs w:val="24"/>
          <w:lang w:eastAsia="ru-RU"/>
        </w:rPr>
        <w:t xml:space="preserve">онкурса проводится на заключительном мероприятии  </w:t>
      </w:r>
      <w:r>
        <w:rPr>
          <w:rFonts w:ascii="Times New Roman" w:hAnsi="Times New Roman"/>
          <w:sz w:val="24"/>
          <w:szCs w:val="24"/>
          <w:lang w:eastAsia="ru-RU"/>
        </w:rPr>
        <w:t>Фестиваля «Петербургские разночтения».</w:t>
      </w:r>
    </w:p>
    <w:p w:rsidR="00705191" w:rsidRDefault="00705191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F07EB2">
        <w:rPr>
          <w:rFonts w:ascii="Times New Roman" w:hAnsi="Times New Roman"/>
          <w:sz w:val="24"/>
          <w:szCs w:val="24"/>
          <w:lang w:eastAsia="ru-RU"/>
        </w:rPr>
        <w:t>5.</w:t>
      </w:r>
      <w:r w:rsidR="00016EF3">
        <w:rPr>
          <w:rFonts w:ascii="Times New Roman" w:hAnsi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</w:rPr>
        <w:t>П</w:t>
      </w:r>
      <w:r w:rsidRPr="0020490C">
        <w:rPr>
          <w:rFonts w:ascii="Times New Roman" w:hAnsi="Times New Roman"/>
          <w:sz w:val="24"/>
          <w:szCs w:val="24"/>
        </w:rPr>
        <w:t>обедител</w:t>
      </w:r>
      <w:r>
        <w:rPr>
          <w:rFonts w:ascii="Times New Roman" w:hAnsi="Times New Roman"/>
          <w:sz w:val="24"/>
          <w:szCs w:val="24"/>
        </w:rPr>
        <w:t>ям вручаются дипломы за 1,2,3 места и памятные подарки.</w:t>
      </w:r>
    </w:p>
    <w:p w:rsidR="00705191" w:rsidRDefault="00016EF3" w:rsidP="00C61E1C">
      <w:pPr>
        <w:pStyle w:val="a4"/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 решению Конкурсной комиссии могут быть учреждены Гран-при, Спе</w:t>
      </w:r>
      <w:r w:rsidR="00705191">
        <w:rPr>
          <w:rFonts w:ascii="Times New Roman" w:hAnsi="Times New Roman"/>
          <w:sz w:val="24"/>
          <w:szCs w:val="24"/>
        </w:rPr>
        <w:t xml:space="preserve">циальные дипломы </w:t>
      </w:r>
      <w:r>
        <w:rPr>
          <w:rFonts w:ascii="Times New Roman" w:hAnsi="Times New Roman"/>
          <w:sz w:val="24"/>
          <w:szCs w:val="24"/>
        </w:rPr>
        <w:t xml:space="preserve">и </w:t>
      </w:r>
      <w:r w:rsidR="00705191">
        <w:rPr>
          <w:rFonts w:ascii="Times New Roman" w:hAnsi="Times New Roman"/>
          <w:sz w:val="24"/>
          <w:szCs w:val="24"/>
        </w:rPr>
        <w:t>Почетны</w:t>
      </w:r>
      <w:r>
        <w:rPr>
          <w:rFonts w:ascii="Times New Roman" w:hAnsi="Times New Roman"/>
          <w:sz w:val="24"/>
          <w:szCs w:val="24"/>
        </w:rPr>
        <w:t>е</w:t>
      </w:r>
      <w:r w:rsidR="00705191">
        <w:rPr>
          <w:rFonts w:ascii="Times New Roman" w:hAnsi="Times New Roman"/>
          <w:sz w:val="24"/>
          <w:szCs w:val="24"/>
        </w:rPr>
        <w:t xml:space="preserve"> грамот</w:t>
      </w:r>
      <w:r>
        <w:rPr>
          <w:rFonts w:ascii="Times New Roman" w:hAnsi="Times New Roman"/>
          <w:sz w:val="24"/>
          <w:szCs w:val="24"/>
        </w:rPr>
        <w:t>ы.</w:t>
      </w:r>
    </w:p>
    <w:p w:rsidR="00C61E1C" w:rsidRPr="00B21C06" w:rsidRDefault="00016EF3" w:rsidP="00C61E1C">
      <w:pPr>
        <w:spacing w:line="276" w:lineRule="auto"/>
        <w:contextualSpacing/>
        <w:jc w:val="both"/>
      </w:pPr>
      <w:r>
        <w:t xml:space="preserve">5.8. </w:t>
      </w:r>
      <w:r w:rsidR="00C61E1C" w:rsidRPr="00B21C06">
        <w:t xml:space="preserve">Выставка </w:t>
      </w:r>
      <w:r w:rsidR="003E1D46">
        <w:t>Открыток</w:t>
      </w:r>
      <w:r>
        <w:t xml:space="preserve"> победителей и участников </w:t>
      </w:r>
      <w:r w:rsidR="003E1D46">
        <w:t>К</w:t>
      </w:r>
      <w:r>
        <w:t xml:space="preserve">онкурса </w:t>
      </w:r>
      <w:r w:rsidR="00C61E1C" w:rsidRPr="00B21C06">
        <w:t xml:space="preserve">будет организована в </w:t>
      </w:r>
      <w:r>
        <w:t>Ц</w:t>
      </w:r>
      <w:r w:rsidR="00C61E1C" w:rsidRPr="00B21C06">
        <w:t>ентральной городской публичной библиотеке им. В.В. Маяковского</w:t>
      </w:r>
      <w:r>
        <w:t>.</w:t>
      </w:r>
    </w:p>
    <w:p w:rsidR="00C61E1C" w:rsidRDefault="00C61E1C" w:rsidP="00C61E1C">
      <w:pPr>
        <w:spacing w:line="276" w:lineRule="auto"/>
        <w:contextualSpacing/>
        <w:jc w:val="both"/>
      </w:pPr>
    </w:p>
    <w:p w:rsidR="007B2DA4" w:rsidRDefault="007B2DA4" w:rsidP="007B2DA4">
      <w:pPr>
        <w:spacing w:line="276" w:lineRule="auto"/>
        <w:contextualSpacing/>
        <w:jc w:val="both"/>
      </w:pPr>
    </w:p>
    <w:p w:rsidR="007B2DA4" w:rsidRPr="00B21C06" w:rsidRDefault="007B2DA4" w:rsidP="007B2DA4">
      <w:pPr>
        <w:spacing w:line="276" w:lineRule="auto"/>
        <w:contextualSpacing/>
        <w:jc w:val="right"/>
      </w:pPr>
      <w:r w:rsidRPr="00B21C06">
        <w:t>Приложение № 1</w:t>
      </w:r>
    </w:p>
    <w:p w:rsidR="007B2DA4" w:rsidRPr="00782CFC" w:rsidRDefault="007B2DA4" w:rsidP="007B2DA4">
      <w:pPr>
        <w:spacing w:line="276" w:lineRule="auto"/>
        <w:contextualSpacing/>
        <w:jc w:val="center"/>
        <w:rPr>
          <w:b/>
        </w:rPr>
      </w:pPr>
      <w:r w:rsidRPr="00782CFC">
        <w:rPr>
          <w:b/>
        </w:rPr>
        <w:t>Визитная карточка участника</w:t>
      </w:r>
    </w:p>
    <w:p w:rsidR="007B2DA4" w:rsidRPr="00B21C06" w:rsidRDefault="007B2DA4" w:rsidP="007B2DA4">
      <w:pPr>
        <w:spacing w:line="276" w:lineRule="auto"/>
        <w:contextualSpacing/>
        <w:jc w:val="both"/>
      </w:pPr>
    </w:p>
    <w:p w:rsidR="007B2DA4" w:rsidRDefault="007B2DA4" w:rsidP="007B2DA4">
      <w:pPr>
        <w:spacing w:line="276" w:lineRule="auto"/>
        <w:contextualSpacing/>
        <w:jc w:val="both"/>
      </w:pPr>
      <w:r w:rsidRPr="00B21C06">
        <w:t>Фото (в формате JPG)</w:t>
      </w:r>
    </w:p>
    <w:p w:rsidR="007B2DA4" w:rsidRPr="00B21C06" w:rsidRDefault="007B2DA4" w:rsidP="007B2DA4">
      <w:pPr>
        <w:spacing w:line="276" w:lineRule="auto"/>
        <w:contextualSpacing/>
        <w:jc w:val="both"/>
      </w:pPr>
    </w:p>
    <w:p w:rsidR="007B2DA4" w:rsidRPr="00B21C06" w:rsidRDefault="007B2DA4" w:rsidP="007B2DA4">
      <w:pPr>
        <w:spacing w:line="276" w:lineRule="auto"/>
        <w:contextualSpacing/>
      </w:pPr>
      <w:r w:rsidRPr="00B21C06">
        <w:t>Фамилия, имя</w:t>
      </w:r>
      <w:r>
        <w:t xml:space="preserve"> </w:t>
      </w:r>
      <w:r w:rsidRPr="00B21C06">
        <w:t xml:space="preserve"> __________________________________________________________</w:t>
      </w:r>
    </w:p>
    <w:p w:rsidR="007B2DA4" w:rsidRPr="00B21C06" w:rsidRDefault="007B2DA4" w:rsidP="007B2DA4">
      <w:pPr>
        <w:spacing w:line="276" w:lineRule="auto"/>
        <w:contextualSpacing/>
      </w:pPr>
      <w:r w:rsidRPr="00B21C06">
        <w:t xml:space="preserve">Место работы и должность </w:t>
      </w:r>
      <w:r>
        <w:t xml:space="preserve"> (по желанию) </w:t>
      </w:r>
      <w:r w:rsidRPr="00B21C06">
        <w:t>__________________________________</w:t>
      </w:r>
    </w:p>
    <w:p w:rsidR="007B2DA4" w:rsidRPr="00B21C06" w:rsidRDefault="007B2DA4" w:rsidP="007B2DA4">
      <w:pPr>
        <w:spacing w:line="276" w:lineRule="auto"/>
        <w:contextualSpacing/>
      </w:pPr>
      <w:r w:rsidRPr="00B21C06">
        <w:t xml:space="preserve">Место учебы </w:t>
      </w:r>
      <w:r>
        <w:t xml:space="preserve"> (по желанию)  </w:t>
      </w:r>
      <w:r w:rsidRPr="00B21C06">
        <w:t>_________________________________________</w:t>
      </w:r>
    </w:p>
    <w:p w:rsidR="007B2DA4" w:rsidRPr="00B21C06" w:rsidRDefault="007B2DA4" w:rsidP="007B2DA4">
      <w:pPr>
        <w:spacing w:line="276" w:lineRule="auto"/>
        <w:contextualSpacing/>
      </w:pPr>
      <w:r w:rsidRPr="00B21C06">
        <w:t xml:space="preserve">Контактная информация (тел., </w:t>
      </w:r>
      <w:proofErr w:type="spellStart"/>
      <w:r w:rsidRPr="00B21C06">
        <w:t>e-mail</w:t>
      </w:r>
      <w:proofErr w:type="spellEnd"/>
      <w:r w:rsidRPr="00B21C06">
        <w:t>) _______________________________________________</w:t>
      </w:r>
    </w:p>
    <w:p w:rsidR="007B2DA4" w:rsidRPr="00B21C06" w:rsidRDefault="007B2DA4" w:rsidP="007B2DA4">
      <w:pPr>
        <w:spacing w:line="276" w:lineRule="auto"/>
        <w:contextualSpacing/>
      </w:pPr>
    </w:p>
    <w:sectPr w:rsidR="007B2DA4" w:rsidRPr="00B21C06" w:rsidSect="0074145E">
      <w:footerReference w:type="default" r:id="rId11"/>
      <w:pgSz w:w="11906" w:h="16838"/>
      <w:pgMar w:top="624" w:right="851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D1" w:rsidRDefault="009A36D1" w:rsidP="00BB25FC">
      <w:r>
        <w:separator/>
      </w:r>
    </w:p>
  </w:endnote>
  <w:endnote w:type="continuationSeparator" w:id="0">
    <w:p w:rsidR="009A36D1" w:rsidRDefault="009A36D1" w:rsidP="00BB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5" w:rsidRDefault="003D1543">
    <w:pPr>
      <w:spacing w:line="200" w:lineRule="exact"/>
      <w:rPr>
        <w:sz w:val="20"/>
        <w:szCs w:val="20"/>
      </w:rPr>
    </w:pPr>
    <w:r w:rsidRPr="003D1543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44.85pt;margin-top:793pt;width:10pt;height:14pt;z-index:-251658752;mso-position-horizontal-relative:page;mso-position-vertical-relative:page" filled="f" stroked="f">
          <v:textbox inset="0,0,0,0">
            <w:txbxContent>
              <w:p w:rsidR="00B221E5" w:rsidRDefault="003D1543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8231A9">
                  <w:instrText xml:space="preserve"> PAGE </w:instrText>
                </w:r>
                <w:r>
                  <w:fldChar w:fldCharType="separate"/>
                </w:r>
                <w:r w:rsidR="006A256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D1" w:rsidRDefault="009A36D1" w:rsidP="00BB25FC">
      <w:r>
        <w:separator/>
      </w:r>
    </w:p>
  </w:footnote>
  <w:footnote w:type="continuationSeparator" w:id="0">
    <w:p w:rsidR="009A36D1" w:rsidRDefault="009A36D1" w:rsidP="00BB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38440E"/>
    <w:multiLevelType w:val="multilevel"/>
    <w:tmpl w:val="3CE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9385B"/>
    <w:multiLevelType w:val="hybridMultilevel"/>
    <w:tmpl w:val="7FCA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23E3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4FC4"/>
    <w:multiLevelType w:val="hybridMultilevel"/>
    <w:tmpl w:val="8ECC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7A0"/>
    <w:multiLevelType w:val="hybridMultilevel"/>
    <w:tmpl w:val="C172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5B9"/>
    <w:multiLevelType w:val="hybridMultilevel"/>
    <w:tmpl w:val="543029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C77"/>
    <w:multiLevelType w:val="hybridMultilevel"/>
    <w:tmpl w:val="EC86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56613"/>
    <w:multiLevelType w:val="hybridMultilevel"/>
    <w:tmpl w:val="7F0669F0"/>
    <w:lvl w:ilvl="0" w:tplc="9AA2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0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D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AD3819"/>
    <w:multiLevelType w:val="multilevel"/>
    <w:tmpl w:val="D17A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D636D1"/>
    <w:multiLevelType w:val="hybridMultilevel"/>
    <w:tmpl w:val="8AF2F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47D9D"/>
    <w:multiLevelType w:val="multilevel"/>
    <w:tmpl w:val="7E9C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6130C7D"/>
    <w:multiLevelType w:val="hybridMultilevel"/>
    <w:tmpl w:val="5246E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D1B42F5"/>
    <w:multiLevelType w:val="hybridMultilevel"/>
    <w:tmpl w:val="F4B8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868C6"/>
    <w:multiLevelType w:val="hybridMultilevel"/>
    <w:tmpl w:val="1EB6B5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5ECC"/>
    <w:rsid w:val="00002A44"/>
    <w:rsid w:val="00005713"/>
    <w:rsid w:val="0001293B"/>
    <w:rsid w:val="00013D18"/>
    <w:rsid w:val="00016EF3"/>
    <w:rsid w:val="000274F2"/>
    <w:rsid w:val="00027A12"/>
    <w:rsid w:val="000333D8"/>
    <w:rsid w:val="00046B56"/>
    <w:rsid w:val="000476BF"/>
    <w:rsid w:val="0005246F"/>
    <w:rsid w:val="00060873"/>
    <w:rsid w:val="000652F7"/>
    <w:rsid w:val="00074130"/>
    <w:rsid w:val="00086DD4"/>
    <w:rsid w:val="000901F1"/>
    <w:rsid w:val="00091469"/>
    <w:rsid w:val="00091F94"/>
    <w:rsid w:val="00093B75"/>
    <w:rsid w:val="00094BD3"/>
    <w:rsid w:val="000A00DB"/>
    <w:rsid w:val="000A2464"/>
    <w:rsid w:val="000B0F38"/>
    <w:rsid w:val="000B2051"/>
    <w:rsid w:val="000B52A6"/>
    <w:rsid w:val="000B6684"/>
    <w:rsid w:val="000B7A4F"/>
    <w:rsid w:val="000C45F9"/>
    <w:rsid w:val="000C47B0"/>
    <w:rsid w:val="000C62CD"/>
    <w:rsid w:val="000C7932"/>
    <w:rsid w:val="000D0AB6"/>
    <w:rsid w:val="000F2BFE"/>
    <w:rsid w:val="000F3251"/>
    <w:rsid w:val="000F4093"/>
    <w:rsid w:val="00110969"/>
    <w:rsid w:val="00112587"/>
    <w:rsid w:val="001144C2"/>
    <w:rsid w:val="00117860"/>
    <w:rsid w:val="001202C2"/>
    <w:rsid w:val="001225B7"/>
    <w:rsid w:val="001350FD"/>
    <w:rsid w:val="00141BA7"/>
    <w:rsid w:val="00143ADB"/>
    <w:rsid w:val="00145117"/>
    <w:rsid w:val="00146C6B"/>
    <w:rsid w:val="00181111"/>
    <w:rsid w:val="00182D7A"/>
    <w:rsid w:val="00183F48"/>
    <w:rsid w:val="00193468"/>
    <w:rsid w:val="00197492"/>
    <w:rsid w:val="001A3A03"/>
    <w:rsid w:val="001A64CB"/>
    <w:rsid w:val="001A7DCA"/>
    <w:rsid w:val="001B532E"/>
    <w:rsid w:val="001B6CAA"/>
    <w:rsid w:val="001B702C"/>
    <w:rsid w:val="001B72DA"/>
    <w:rsid w:val="001C5A83"/>
    <w:rsid w:val="001C760A"/>
    <w:rsid w:val="001D1356"/>
    <w:rsid w:val="001D4EA4"/>
    <w:rsid w:val="001E260D"/>
    <w:rsid w:val="001E34B0"/>
    <w:rsid w:val="001F2C2D"/>
    <w:rsid w:val="001F4770"/>
    <w:rsid w:val="00201FF3"/>
    <w:rsid w:val="0020291C"/>
    <w:rsid w:val="002114EC"/>
    <w:rsid w:val="00222785"/>
    <w:rsid w:val="002265EC"/>
    <w:rsid w:val="002333B6"/>
    <w:rsid w:val="00234B68"/>
    <w:rsid w:val="002363C2"/>
    <w:rsid w:val="002404FB"/>
    <w:rsid w:val="00243BDA"/>
    <w:rsid w:val="0024774D"/>
    <w:rsid w:val="00247D12"/>
    <w:rsid w:val="00250C20"/>
    <w:rsid w:val="002546DA"/>
    <w:rsid w:val="00257FE2"/>
    <w:rsid w:val="0027067D"/>
    <w:rsid w:val="00270AEB"/>
    <w:rsid w:val="002718F7"/>
    <w:rsid w:val="00272BD1"/>
    <w:rsid w:val="00290152"/>
    <w:rsid w:val="002A5437"/>
    <w:rsid w:val="002B0DB4"/>
    <w:rsid w:val="002B6BB4"/>
    <w:rsid w:val="002C4A88"/>
    <w:rsid w:val="002C60A6"/>
    <w:rsid w:val="002C68E4"/>
    <w:rsid w:val="002C7542"/>
    <w:rsid w:val="002C771D"/>
    <w:rsid w:val="002D25E8"/>
    <w:rsid w:val="002D3524"/>
    <w:rsid w:val="002E11DF"/>
    <w:rsid w:val="002E20D0"/>
    <w:rsid w:val="002F5145"/>
    <w:rsid w:val="0031119E"/>
    <w:rsid w:val="003552C0"/>
    <w:rsid w:val="00361002"/>
    <w:rsid w:val="00366905"/>
    <w:rsid w:val="00370105"/>
    <w:rsid w:val="0037026E"/>
    <w:rsid w:val="003811DF"/>
    <w:rsid w:val="00382DFD"/>
    <w:rsid w:val="0038378F"/>
    <w:rsid w:val="00394D87"/>
    <w:rsid w:val="00394F5E"/>
    <w:rsid w:val="003A13E9"/>
    <w:rsid w:val="003B020C"/>
    <w:rsid w:val="003C6037"/>
    <w:rsid w:val="003C6B26"/>
    <w:rsid w:val="003D1543"/>
    <w:rsid w:val="003D34F1"/>
    <w:rsid w:val="003D3B5E"/>
    <w:rsid w:val="003D61D7"/>
    <w:rsid w:val="003E1D46"/>
    <w:rsid w:val="003E48AE"/>
    <w:rsid w:val="003E5EBE"/>
    <w:rsid w:val="003E6556"/>
    <w:rsid w:val="003E6EEA"/>
    <w:rsid w:val="003F1A17"/>
    <w:rsid w:val="00401653"/>
    <w:rsid w:val="0040474E"/>
    <w:rsid w:val="004069B0"/>
    <w:rsid w:val="00407534"/>
    <w:rsid w:val="004078E1"/>
    <w:rsid w:val="004273E6"/>
    <w:rsid w:val="00431263"/>
    <w:rsid w:val="00436DDA"/>
    <w:rsid w:val="00444C4A"/>
    <w:rsid w:val="00447599"/>
    <w:rsid w:val="00450B02"/>
    <w:rsid w:val="00480138"/>
    <w:rsid w:val="004804EF"/>
    <w:rsid w:val="00485F95"/>
    <w:rsid w:val="00490BBA"/>
    <w:rsid w:val="00491AD5"/>
    <w:rsid w:val="0049660C"/>
    <w:rsid w:val="004977B2"/>
    <w:rsid w:val="0049793E"/>
    <w:rsid w:val="004A0C23"/>
    <w:rsid w:val="004A62AF"/>
    <w:rsid w:val="004A67F3"/>
    <w:rsid w:val="004B06E7"/>
    <w:rsid w:val="004B3801"/>
    <w:rsid w:val="004B4D53"/>
    <w:rsid w:val="004C248A"/>
    <w:rsid w:val="004C3175"/>
    <w:rsid w:val="004C4483"/>
    <w:rsid w:val="004C580A"/>
    <w:rsid w:val="004C6B25"/>
    <w:rsid w:val="004D4C5B"/>
    <w:rsid w:val="004E4540"/>
    <w:rsid w:val="004E5B7B"/>
    <w:rsid w:val="004E7395"/>
    <w:rsid w:val="004F435B"/>
    <w:rsid w:val="00505B93"/>
    <w:rsid w:val="005120E7"/>
    <w:rsid w:val="00521A24"/>
    <w:rsid w:val="00522104"/>
    <w:rsid w:val="00522128"/>
    <w:rsid w:val="00522C92"/>
    <w:rsid w:val="00522EDB"/>
    <w:rsid w:val="00530317"/>
    <w:rsid w:val="0053571E"/>
    <w:rsid w:val="005408A5"/>
    <w:rsid w:val="005435FC"/>
    <w:rsid w:val="005642CF"/>
    <w:rsid w:val="00564A56"/>
    <w:rsid w:val="00567C25"/>
    <w:rsid w:val="00567F3F"/>
    <w:rsid w:val="00576E2E"/>
    <w:rsid w:val="005967B8"/>
    <w:rsid w:val="005A1699"/>
    <w:rsid w:val="005B249C"/>
    <w:rsid w:val="005B48BB"/>
    <w:rsid w:val="005B6AB2"/>
    <w:rsid w:val="005C008E"/>
    <w:rsid w:val="005C13A4"/>
    <w:rsid w:val="005C5B80"/>
    <w:rsid w:val="005E1D67"/>
    <w:rsid w:val="005F2AF9"/>
    <w:rsid w:val="006000DF"/>
    <w:rsid w:val="00603302"/>
    <w:rsid w:val="00607022"/>
    <w:rsid w:val="006079EE"/>
    <w:rsid w:val="00612FFB"/>
    <w:rsid w:val="00620389"/>
    <w:rsid w:val="006262CA"/>
    <w:rsid w:val="00631C6C"/>
    <w:rsid w:val="00633681"/>
    <w:rsid w:val="00636613"/>
    <w:rsid w:val="00636E31"/>
    <w:rsid w:val="00645657"/>
    <w:rsid w:val="00645B68"/>
    <w:rsid w:val="00655C80"/>
    <w:rsid w:val="00657185"/>
    <w:rsid w:val="006650E6"/>
    <w:rsid w:val="00673CBC"/>
    <w:rsid w:val="006850FB"/>
    <w:rsid w:val="00685ECC"/>
    <w:rsid w:val="006975ED"/>
    <w:rsid w:val="006A256D"/>
    <w:rsid w:val="006D1507"/>
    <w:rsid w:val="006D65BC"/>
    <w:rsid w:val="006E2B3D"/>
    <w:rsid w:val="006E2E31"/>
    <w:rsid w:val="006E7BE1"/>
    <w:rsid w:val="006F1C10"/>
    <w:rsid w:val="007011A0"/>
    <w:rsid w:val="00704215"/>
    <w:rsid w:val="00705191"/>
    <w:rsid w:val="00736A75"/>
    <w:rsid w:val="007379FB"/>
    <w:rsid w:val="00740431"/>
    <w:rsid w:val="007408A3"/>
    <w:rsid w:val="0074145E"/>
    <w:rsid w:val="007431D8"/>
    <w:rsid w:val="00744949"/>
    <w:rsid w:val="00760793"/>
    <w:rsid w:val="0076092A"/>
    <w:rsid w:val="00762553"/>
    <w:rsid w:val="00766086"/>
    <w:rsid w:val="0077456E"/>
    <w:rsid w:val="00775A09"/>
    <w:rsid w:val="007A398A"/>
    <w:rsid w:val="007A3AA8"/>
    <w:rsid w:val="007A53AD"/>
    <w:rsid w:val="007A6F5A"/>
    <w:rsid w:val="007B2DA4"/>
    <w:rsid w:val="007B33BC"/>
    <w:rsid w:val="007C1F6F"/>
    <w:rsid w:val="007D63D4"/>
    <w:rsid w:val="007E1371"/>
    <w:rsid w:val="007F27DD"/>
    <w:rsid w:val="007F416B"/>
    <w:rsid w:val="0081333A"/>
    <w:rsid w:val="00817BA6"/>
    <w:rsid w:val="008206A6"/>
    <w:rsid w:val="00821093"/>
    <w:rsid w:val="008231A9"/>
    <w:rsid w:val="0082501D"/>
    <w:rsid w:val="00827B90"/>
    <w:rsid w:val="00830923"/>
    <w:rsid w:val="00831283"/>
    <w:rsid w:val="00833AF5"/>
    <w:rsid w:val="00834FB5"/>
    <w:rsid w:val="008400AD"/>
    <w:rsid w:val="008419A3"/>
    <w:rsid w:val="00841F8A"/>
    <w:rsid w:val="00856ECD"/>
    <w:rsid w:val="0086236D"/>
    <w:rsid w:val="008635E0"/>
    <w:rsid w:val="00872B13"/>
    <w:rsid w:val="00877232"/>
    <w:rsid w:val="008860FF"/>
    <w:rsid w:val="00887413"/>
    <w:rsid w:val="00887A22"/>
    <w:rsid w:val="00895F66"/>
    <w:rsid w:val="00896906"/>
    <w:rsid w:val="008A081D"/>
    <w:rsid w:val="008A7D8F"/>
    <w:rsid w:val="008B51BB"/>
    <w:rsid w:val="008C574A"/>
    <w:rsid w:val="008C6774"/>
    <w:rsid w:val="008C70B5"/>
    <w:rsid w:val="008D41FC"/>
    <w:rsid w:val="008E0FA4"/>
    <w:rsid w:val="008E3D24"/>
    <w:rsid w:val="008F06F5"/>
    <w:rsid w:val="008F7314"/>
    <w:rsid w:val="00900E48"/>
    <w:rsid w:val="00907030"/>
    <w:rsid w:val="00924624"/>
    <w:rsid w:val="00925801"/>
    <w:rsid w:val="00932357"/>
    <w:rsid w:val="00934BD7"/>
    <w:rsid w:val="00941A9E"/>
    <w:rsid w:val="009500AD"/>
    <w:rsid w:val="00961D37"/>
    <w:rsid w:val="00967EA6"/>
    <w:rsid w:val="00980561"/>
    <w:rsid w:val="0098707C"/>
    <w:rsid w:val="009875E9"/>
    <w:rsid w:val="00990E0A"/>
    <w:rsid w:val="009967D4"/>
    <w:rsid w:val="009A36D1"/>
    <w:rsid w:val="009A7DEE"/>
    <w:rsid w:val="009B2FAB"/>
    <w:rsid w:val="009B4AAC"/>
    <w:rsid w:val="009C5397"/>
    <w:rsid w:val="009D1EC0"/>
    <w:rsid w:val="009E3EED"/>
    <w:rsid w:val="009E5CC0"/>
    <w:rsid w:val="009F169C"/>
    <w:rsid w:val="00A25A27"/>
    <w:rsid w:val="00A3162C"/>
    <w:rsid w:val="00A31C3A"/>
    <w:rsid w:val="00A41248"/>
    <w:rsid w:val="00A476DC"/>
    <w:rsid w:val="00A5190C"/>
    <w:rsid w:val="00A5279C"/>
    <w:rsid w:val="00A53BDC"/>
    <w:rsid w:val="00A53D60"/>
    <w:rsid w:val="00A54F2D"/>
    <w:rsid w:val="00A55CE7"/>
    <w:rsid w:val="00A65D3D"/>
    <w:rsid w:val="00A83F75"/>
    <w:rsid w:val="00A8767D"/>
    <w:rsid w:val="00A87B59"/>
    <w:rsid w:val="00AA692D"/>
    <w:rsid w:val="00AC6938"/>
    <w:rsid w:val="00AD057C"/>
    <w:rsid w:val="00AD6EDC"/>
    <w:rsid w:val="00B03F24"/>
    <w:rsid w:val="00B045B6"/>
    <w:rsid w:val="00B063D8"/>
    <w:rsid w:val="00B12E0D"/>
    <w:rsid w:val="00B153A3"/>
    <w:rsid w:val="00B1734B"/>
    <w:rsid w:val="00B21C06"/>
    <w:rsid w:val="00B27E58"/>
    <w:rsid w:val="00B3051F"/>
    <w:rsid w:val="00B30867"/>
    <w:rsid w:val="00B325DE"/>
    <w:rsid w:val="00B37318"/>
    <w:rsid w:val="00B378A8"/>
    <w:rsid w:val="00B41E9A"/>
    <w:rsid w:val="00B42B8A"/>
    <w:rsid w:val="00B65DFD"/>
    <w:rsid w:val="00B66BDE"/>
    <w:rsid w:val="00B7462A"/>
    <w:rsid w:val="00B74F29"/>
    <w:rsid w:val="00B80702"/>
    <w:rsid w:val="00B85C9F"/>
    <w:rsid w:val="00BA0304"/>
    <w:rsid w:val="00BA0902"/>
    <w:rsid w:val="00BB25FC"/>
    <w:rsid w:val="00BB29F2"/>
    <w:rsid w:val="00BC01C4"/>
    <w:rsid w:val="00BC149E"/>
    <w:rsid w:val="00BC5087"/>
    <w:rsid w:val="00BD7B12"/>
    <w:rsid w:val="00BE045D"/>
    <w:rsid w:val="00BF1660"/>
    <w:rsid w:val="00BF6977"/>
    <w:rsid w:val="00C024F6"/>
    <w:rsid w:val="00C05914"/>
    <w:rsid w:val="00C12B30"/>
    <w:rsid w:val="00C167D1"/>
    <w:rsid w:val="00C21B64"/>
    <w:rsid w:val="00C26B1A"/>
    <w:rsid w:val="00C31A06"/>
    <w:rsid w:val="00C321FE"/>
    <w:rsid w:val="00C32A0A"/>
    <w:rsid w:val="00C32B9D"/>
    <w:rsid w:val="00C373FA"/>
    <w:rsid w:val="00C37C04"/>
    <w:rsid w:val="00C465FA"/>
    <w:rsid w:val="00C476A5"/>
    <w:rsid w:val="00C61E1C"/>
    <w:rsid w:val="00C665DE"/>
    <w:rsid w:val="00C67D68"/>
    <w:rsid w:val="00C73CC5"/>
    <w:rsid w:val="00C83DA4"/>
    <w:rsid w:val="00C9085C"/>
    <w:rsid w:val="00C94A04"/>
    <w:rsid w:val="00CA2374"/>
    <w:rsid w:val="00CA358B"/>
    <w:rsid w:val="00CA51FB"/>
    <w:rsid w:val="00CB1595"/>
    <w:rsid w:val="00CB5B3C"/>
    <w:rsid w:val="00CB6CBC"/>
    <w:rsid w:val="00CC00F7"/>
    <w:rsid w:val="00CC018F"/>
    <w:rsid w:val="00CC01CC"/>
    <w:rsid w:val="00CD12B4"/>
    <w:rsid w:val="00CF345C"/>
    <w:rsid w:val="00CF4839"/>
    <w:rsid w:val="00D02A68"/>
    <w:rsid w:val="00D04443"/>
    <w:rsid w:val="00D04CC3"/>
    <w:rsid w:val="00D0583C"/>
    <w:rsid w:val="00D25E72"/>
    <w:rsid w:val="00D543D9"/>
    <w:rsid w:val="00D57344"/>
    <w:rsid w:val="00D634F9"/>
    <w:rsid w:val="00D70A6F"/>
    <w:rsid w:val="00D7223F"/>
    <w:rsid w:val="00D725CB"/>
    <w:rsid w:val="00D749FD"/>
    <w:rsid w:val="00D76C4E"/>
    <w:rsid w:val="00D83991"/>
    <w:rsid w:val="00D86BD1"/>
    <w:rsid w:val="00D9751E"/>
    <w:rsid w:val="00DA0F02"/>
    <w:rsid w:val="00DA6EE9"/>
    <w:rsid w:val="00DC2514"/>
    <w:rsid w:val="00DC6903"/>
    <w:rsid w:val="00DE09FE"/>
    <w:rsid w:val="00DF10AF"/>
    <w:rsid w:val="00DF35F8"/>
    <w:rsid w:val="00DF46EC"/>
    <w:rsid w:val="00E03F03"/>
    <w:rsid w:val="00E04304"/>
    <w:rsid w:val="00E05317"/>
    <w:rsid w:val="00E30610"/>
    <w:rsid w:val="00E3288A"/>
    <w:rsid w:val="00E35760"/>
    <w:rsid w:val="00E4789D"/>
    <w:rsid w:val="00E54689"/>
    <w:rsid w:val="00E60A38"/>
    <w:rsid w:val="00E611E9"/>
    <w:rsid w:val="00E6260D"/>
    <w:rsid w:val="00E6736F"/>
    <w:rsid w:val="00E71252"/>
    <w:rsid w:val="00E71BAE"/>
    <w:rsid w:val="00E728A8"/>
    <w:rsid w:val="00E753A0"/>
    <w:rsid w:val="00E82B17"/>
    <w:rsid w:val="00E9560D"/>
    <w:rsid w:val="00EB11DF"/>
    <w:rsid w:val="00EB20AB"/>
    <w:rsid w:val="00EB23D5"/>
    <w:rsid w:val="00EB4685"/>
    <w:rsid w:val="00EC00E9"/>
    <w:rsid w:val="00ED5182"/>
    <w:rsid w:val="00EE120A"/>
    <w:rsid w:val="00EE42B0"/>
    <w:rsid w:val="00EF0582"/>
    <w:rsid w:val="00EF2527"/>
    <w:rsid w:val="00EF7834"/>
    <w:rsid w:val="00F03DEA"/>
    <w:rsid w:val="00F0547D"/>
    <w:rsid w:val="00F21965"/>
    <w:rsid w:val="00F26928"/>
    <w:rsid w:val="00F31FF3"/>
    <w:rsid w:val="00F40839"/>
    <w:rsid w:val="00F42B6A"/>
    <w:rsid w:val="00F54FE6"/>
    <w:rsid w:val="00F56E4C"/>
    <w:rsid w:val="00F6163D"/>
    <w:rsid w:val="00F65475"/>
    <w:rsid w:val="00F74176"/>
    <w:rsid w:val="00F81AF1"/>
    <w:rsid w:val="00F84501"/>
    <w:rsid w:val="00FA0A26"/>
    <w:rsid w:val="00FA4CB3"/>
    <w:rsid w:val="00FA5A4F"/>
    <w:rsid w:val="00FB5BD3"/>
    <w:rsid w:val="00FB70A7"/>
    <w:rsid w:val="00FC0179"/>
    <w:rsid w:val="00FC2D06"/>
    <w:rsid w:val="00FC574C"/>
    <w:rsid w:val="00FD5F4F"/>
    <w:rsid w:val="00FF0184"/>
    <w:rsid w:val="00FF2409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5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6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685ECC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E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E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5ECC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685ECC"/>
    <w:rPr>
      <w:color w:val="0000FF"/>
      <w:u w:val="single"/>
    </w:rPr>
  </w:style>
  <w:style w:type="paragraph" w:styleId="a4">
    <w:name w:val="No Spacing"/>
    <w:link w:val="a5"/>
    <w:uiPriority w:val="1"/>
    <w:qFormat/>
    <w:rsid w:val="00685ECC"/>
    <w:rPr>
      <w:rFonts w:eastAsia="Times New Roman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AD6ED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6F5"/>
    <w:rPr>
      <w:rFonts w:ascii="Tahoma" w:eastAsia="Times New Roman" w:hAnsi="Tahoma" w:cs="Tahoma"/>
      <w:sz w:val="16"/>
      <w:szCs w:val="16"/>
    </w:rPr>
  </w:style>
  <w:style w:type="character" w:customStyle="1" w:styleId="ata11y">
    <w:name w:val="at_a11y"/>
    <w:basedOn w:val="a0"/>
    <w:rsid w:val="00490BBA"/>
  </w:style>
  <w:style w:type="character" w:customStyle="1" w:styleId="offtop">
    <w:name w:val="offtop"/>
    <w:basedOn w:val="a0"/>
    <w:rsid w:val="003D3B5E"/>
  </w:style>
  <w:style w:type="paragraph" w:customStyle="1" w:styleId="c7">
    <w:name w:val="c7"/>
    <w:basedOn w:val="a"/>
    <w:rsid w:val="00110969"/>
    <w:pPr>
      <w:spacing w:before="90" w:after="90"/>
    </w:pPr>
  </w:style>
  <w:style w:type="character" w:customStyle="1" w:styleId="c3">
    <w:name w:val="c3"/>
    <w:basedOn w:val="a0"/>
    <w:rsid w:val="00110969"/>
  </w:style>
  <w:style w:type="paragraph" w:customStyle="1" w:styleId="c18">
    <w:name w:val="c18"/>
    <w:basedOn w:val="a"/>
    <w:rsid w:val="00110969"/>
    <w:pPr>
      <w:spacing w:before="90" w:after="90"/>
    </w:pPr>
  </w:style>
  <w:style w:type="paragraph" w:customStyle="1" w:styleId="c6">
    <w:name w:val="c6"/>
    <w:basedOn w:val="a"/>
    <w:rsid w:val="00110969"/>
    <w:pPr>
      <w:spacing w:before="90" w:after="90"/>
    </w:pPr>
  </w:style>
  <w:style w:type="character" w:customStyle="1" w:styleId="c2">
    <w:name w:val="c2"/>
    <w:basedOn w:val="a0"/>
    <w:rsid w:val="00110969"/>
  </w:style>
  <w:style w:type="paragraph" w:styleId="a9">
    <w:name w:val="Normal (Web)"/>
    <w:basedOn w:val="a"/>
    <w:unhideWhenUsed/>
    <w:rsid w:val="002114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A3162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16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D76C4E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051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26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35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5158">
                      <w:marLeft w:val="0"/>
                      <w:marRight w:val="0"/>
                      <w:marTop w:val="0"/>
                      <w:marBottom w:val="0"/>
                      <w:divBdr>
                        <w:top w:val="inset" w:sz="6" w:space="0" w:color="CACA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vina@pl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28A4-255B-4EC5-B9FF-7B006150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Links>
    <vt:vector size="54" baseType="variant"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http://5coins.ru/2012/08/22/chto-takoe-infografika/</vt:lpwstr>
      </vt:variant>
      <vt:variant>
        <vt:lpwstr/>
      </vt:variant>
      <vt:variant>
        <vt:i4>4980804</vt:i4>
      </vt:variant>
      <vt:variant>
        <vt:i4>21</vt:i4>
      </vt:variant>
      <vt:variant>
        <vt:i4>0</vt:i4>
      </vt:variant>
      <vt:variant>
        <vt:i4>5</vt:i4>
      </vt:variant>
      <vt:variant>
        <vt:lpwstr>http://fishkalife.ru/chto-takoe-infografika/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http://www.adme.ru/vdohnovenie-919705/zabavnaya-infografika-431305/</vt:lpwstr>
      </vt:variant>
      <vt:variant>
        <vt:lpwstr/>
      </vt:variant>
      <vt:variant>
        <vt:i4>1704025</vt:i4>
      </vt:variant>
      <vt:variant>
        <vt:i4>15</vt:i4>
      </vt:variant>
      <vt:variant>
        <vt:i4>0</vt:i4>
      </vt:variant>
      <vt:variant>
        <vt:i4>5</vt:i4>
      </vt:variant>
      <vt:variant>
        <vt:lpwstr>http://statblogs.ru/</vt:lpwstr>
      </vt:variant>
      <vt:variant>
        <vt:lpwstr/>
      </vt:variant>
      <vt:variant>
        <vt:i4>327734</vt:i4>
      </vt:variant>
      <vt:variant>
        <vt:i4>12</vt:i4>
      </vt:variant>
      <vt:variant>
        <vt:i4>0</vt:i4>
      </vt:variant>
      <vt:variant>
        <vt:i4>5</vt:i4>
      </vt:variant>
      <vt:variant>
        <vt:lpwstr>http://infogra.ru/blog/inf_books/</vt:lpwstr>
      </vt:variant>
      <vt:variant>
        <vt:lpwstr/>
      </vt:variant>
      <vt:variant>
        <vt:i4>7995398</vt:i4>
      </vt:variant>
      <vt:variant>
        <vt:i4>9</vt:i4>
      </vt:variant>
      <vt:variant>
        <vt:i4>0</vt:i4>
      </vt:variant>
      <vt:variant>
        <vt:i4>5</vt:i4>
      </vt:variant>
      <vt:variant>
        <vt:lpwstr>http://novichokprosto-biblioblog.blogspot.ru/2012/08/blog-post_13.html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http://infographics.5books.ru/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http://infographer.ru/infographica/</vt:lpwstr>
      </vt:variant>
      <vt:variant>
        <vt:lpwstr/>
      </vt:variant>
      <vt:variant>
        <vt:i4>1836120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документы\Documents and Settings\userunor\Рабочий стол\Чтение2011\levina@pl.spb.ru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e.levina</cp:lastModifiedBy>
  <cp:revision>14</cp:revision>
  <cp:lastPrinted>2017-01-09T13:05:00Z</cp:lastPrinted>
  <dcterms:created xsi:type="dcterms:W3CDTF">2016-12-14T10:32:00Z</dcterms:created>
  <dcterms:modified xsi:type="dcterms:W3CDTF">2017-01-17T10:18:00Z</dcterms:modified>
</cp:coreProperties>
</file>